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EB1B" w14:textId="77777777" w:rsidR="009D3F63" w:rsidRPr="003B4B16" w:rsidRDefault="00426277" w:rsidP="00C55DFC">
      <w:pPr>
        <w:pStyle w:val="OZNZACZNIKAwskazanienrzacznika"/>
      </w:pPr>
      <w:r>
        <w:t xml:space="preserve"> </w:t>
      </w:r>
      <w:r w:rsidR="009D3F63" w:rsidRPr="003B4B16">
        <w:t xml:space="preserve">Załącznik nr </w:t>
      </w:r>
      <w:r>
        <w:t>1</w:t>
      </w:r>
    </w:p>
    <w:p w14:paraId="28356611" w14:textId="77777777" w:rsidR="00C55DFC" w:rsidRDefault="00C55DFC" w:rsidP="000C6E73">
      <w:pPr>
        <w:jc w:val="center"/>
        <w:rPr>
          <w:rStyle w:val="Ppogrubienie"/>
        </w:rPr>
      </w:pPr>
    </w:p>
    <w:p w14:paraId="23996C60" w14:textId="77777777" w:rsidR="00C55DFC" w:rsidRDefault="009D3F63" w:rsidP="00C55DFC">
      <w:pPr>
        <w:jc w:val="center"/>
        <w:rPr>
          <w:rStyle w:val="Ppogrubienie"/>
        </w:rPr>
      </w:pPr>
      <w:r w:rsidRPr="003B4B16">
        <w:rPr>
          <w:rStyle w:val="Ppogrubienie"/>
        </w:rPr>
        <w:t xml:space="preserve">Wniosek o </w:t>
      </w:r>
      <w:r w:rsidR="008114E4" w:rsidRPr="003B4B16">
        <w:rPr>
          <w:rStyle w:val="Ppogrubienie"/>
        </w:rPr>
        <w:t>wydanie decyzji o</w:t>
      </w:r>
      <w:r w:rsidRPr="003B4B16">
        <w:rPr>
          <w:rStyle w:val="Ppogrubienie"/>
        </w:rPr>
        <w:t xml:space="preserve"> wsparc</w:t>
      </w:r>
      <w:r w:rsidR="008114E4" w:rsidRPr="003B4B16">
        <w:rPr>
          <w:rStyle w:val="Ppogrubienie"/>
        </w:rPr>
        <w:t>iu</w:t>
      </w:r>
      <w:r w:rsidR="00426277">
        <w:rPr>
          <w:rStyle w:val="Ppogrubienie"/>
        </w:rPr>
        <w:t xml:space="preserve"> </w:t>
      </w:r>
      <w:r w:rsidR="00426277">
        <w:rPr>
          <w:rStyle w:val="Ppogrubienie"/>
        </w:rPr>
        <w:br/>
        <w:t>w obszarze oddziaływania Słupskiej Specjalnej Strefy Ekonomicznej</w:t>
      </w:r>
    </w:p>
    <w:p w14:paraId="4FDF5C51" w14:textId="77777777" w:rsidR="00744E2E" w:rsidRPr="003B4B16" w:rsidRDefault="00744E2E" w:rsidP="00C55DFC">
      <w:pPr>
        <w:jc w:val="center"/>
        <w:rPr>
          <w:rStyle w:val="Ppogrubienie"/>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45"/>
        <w:gridCol w:w="5979"/>
      </w:tblGrid>
      <w:tr w:rsidR="009D3F63" w:rsidRPr="003B4B16" w14:paraId="69B3AAFE" w14:textId="77777777" w:rsidTr="004110AD">
        <w:trPr>
          <w:jc w:val="center"/>
        </w:trPr>
        <w:tc>
          <w:tcPr>
            <w:tcW w:w="9871" w:type="dxa"/>
            <w:gridSpan w:val="2"/>
            <w:tcBorders>
              <w:top w:val="single" w:sz="12" w:space="0" w:color="000000"/>
              <w:left w:val="single" w:sz="12" w:space="0" w:color="000000"/>
              <w:bottom w:val="single" w:sz="12" w:space="0" w:color="000000"/>
              <w:right w:val="single" w:sz="12" w:space="0" w:color="000000"/>
              <w:tl2br w:val="nil"/>
              <w:tr2bl w:val="nil"/>
            </w:tcBorders>
            <w:shd w:val="clear" w:color="auto" w:fill="0F243E"/>
          </w:tcPr>
          <w:p w14:paraId="46E5672B" w14:textId="77777777" w:rsidR="009D3F63" w:rsidRPr="003B4B16" w:rsidRDefault="009D3F63" w:rsidP="00053D90">
            <w:pPr>
              <w:pStyle w:val="TEKSTwTABELIWYRODKOWANYtekstwyrodkowanywpoziomie"/>
              <w:rPr>
                <w:rStyle w:val="Ppogrubienie"/>
              </w:rPr>
            </w:pPr>
            <w:r w:rsidRPr="003B4B16">
              <w:rPr>
                <w:rStyle w:val="Ppogrubienie"/>
              </w:rPr>
              <w:t xml:space="preserve">Informacje i dokumenty składane przez wszystkich przedsiębiorców </w:t>
            </w:r>
            <w:r w:rsidR="00787DC6">
              <w:rPr>
                <w:rStyle w:val="Ppogrubienie"/>
              </w:rPr>
              <w:br/>
            </w:r>
            <w:r w:rsidRPr="003B4B16">
              <w:rPr>
                <w:rStyle w:val="Ppogrubienie"/>
              </w:rPr>
              <w:t>ubiegających</w:t>
            </w:r>
            <w:r w:rsidR="00787DC6">
              <w:rPr>
                <w:rStyle w:val="Ppogrubienie"/>
              </w:rPr>
              <w:t xml:space="preserve"> </w:t>
            </w:r>
            <w:r w:rsidRPr="003B4B16">
              <w:rPr>
                <w:rStyle w:val="Ppogrubienie"/>
              </w:rPr>
              <w:t>się o pomoc</w:t>
            </w:r>
            <w:r w:rsidR="00787DC6">
              <w:rPr>
                <w:rStyle w:val="Ppogrubienie"/>
              </w:rPr>
              <w:t xml:space="preserve"> *</w:t>
            </w:r>
          </w:p>
        </w:tc>
      </w:tr>
      <w:tr w:rsidR="009D3F63" w:rsidRPr="003B4B16" w14:paraId="3FE20CE2"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2CB3D254" w14:textId="77777777" w:rsidR="009D3F63" w:rsidRPr="003B4B16" w:rsidRDefault="009D3F63" w:rsidP="001C285E">
            <w:r w:rsidRPr="003B4B16">
              <w:t xml:space="preserve">Firma / imię i nazwisko przedsiębiorcy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0998A441" w14:textId="77777777" w:rsidR="009D3F63" w:rsidRPr="003B4B16" w:rsidRDefault="009D3F63" w:rsidP="009D3F63"/>
        </w:tc>
      </w:tr>
      <w:tr w:rsidR="009D3F63" w:rsidRPr="003B4B16" w14:paraId="4686E223"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5E150793" w14:textId="77777777" w:rsidR="009D3F63" w:rsidRPr="003B4B16" w:rsidRDefault="009D3F63" w:rsidP="00C55DFC">
            <w:r w:rsidRPr="003B4B16">
              <w:t>Adres siedziby przedsiębiorcy / Główne miejsce wykonywania działalności gospodarczej</w:t>
            </w:r>
            <w:r w:rsidR="008205CC" w:rsidRPr="003B4B16">
              <w:t xml:space="preserve"> </w:t>
            </w:r>
            <w:r w:rsidR="000B3C7D" w:rsidRPr="003B4B16">
              <w:t>–</w:t>
            </w:r>
            <w:r w:rsidR="008205CC" w:rsidRPr="003B4B16">
              <w:t xml:space="preserve"> </w:t>
            </w:r>
            <w:r w:rsidR="00744E2E">
              <w:br/>
            </w:r>
            <w:r w:rsidR="008205CC" w:rsidRPr="003B4B16">
              <w:t>w przypadku osoby fizycznej prowadzącej działalność gospodarczą</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67D08B8F" w14:textId="77777777" w:rsidR="009D3F63" w:rsidRPr="003B4B16" w:rsidRDefault="009D3F63" w:rsidP="009D3F63"/>
        </w:tc>
      </w:tr>
      <w:tr w:rsidR="009D3F63" w:rsidRPr="003B4B16" w14:paraId="4C088A59"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3F9E35DA" w14:textId="77777777" w:rsidR="009D3F63" w:rsidRPr="003B4B16" w:rsidRDefault="009D3F63" w:rsidP="001C285E">
            <w:r w:rsidRPr="003B4B16">
              <w:t>Kategoria przedsiębior</w:t>
            </w:r>
            <w:r w:rsidR="00AD00A8" w:rsidRPr="003B4B16">
              <w:t>cy</w:t>
            </w:r>
            <w:r w:rsidRPr="00E22A67">
              <w:rPr>
                <w:rStyle w:val="IGindeksgrny"/>
              </w:rPr>
              <w:footnoteReference w:id="1"/>
            </w:r>
            <w:r w:rsidR="005023A5" w:rsidRPr="00E22A67">
              <w:rPr>
                <w:rStyle w:val="IGindeksgrny"/>
              </w:rPr>
              <w:t>)</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3384BD92" w14:textId="77777777" w:rsidR="009D3F63" w:rsidRPr="003B4B16" w:rsidRDefault="009D3F63" w:rsidP="009D3F63">
            <w:r w:rsidRPr="00E22A67">
              <w:sym w:font="Webdings" w:char="F063"/>
            </w:r>
            <w:r w:rsidRPr="00E22A67">
              <w:t xml:space="preserve"> </w:t>
            </w:r>
            <w:proofErr w:type="spellStart"/>
            <w:r w:rsidRPr="00E22A67">
              <w:t>mikroprzedsiębior</w:t>
            </w:r>
            <w:r w:rsidR="00AD00A8" w:rsidRPr="003B4B16">
              <w:t>ca</w:t>
            </w:r>
            <w:proofErr w:type="spellEnd"/>
          </w:p>
          <w:p w14:paraId="0669478F" w14:textId="77777777" w:rsidR="009D3F63" w:rsidRPr="003B4B16" w:rsidRDefault="009D3F63" w:rsidP="009D3F63">
            <w:r w:rsidRPr="00E22A67">
              <w:sym w:font="Webdings" w:char="F063"/>
            </w:r>
            <w:r w:rsidRPr="00E22A67">
              <w:t xml:space="preserve"> mał</w:t>
            </w:r>
            <w:r w:rsidR="005023A5" w:rsidRPr="003B4B16">
              <w:t>y</w:t>
            </w:r>
            <w:r w:rsidRPr="003B4B16">
              <w:t xml:space="preserve"> przedsiębior</w:t>
            </w:r>
            <w:r w:rsidR="005023A5" w:rsidRPr="003B4B16">
              <w:t>ca</w:t>
            </w:r>
          </w:p>
          <w:p w14:paraId="0FEAF14C" w14:textId="77777777" w:rsidR="009D3F63" w:rsidRPr="003B4B16" w:rsidRDefault="009D3F63" w:rsidP="009D3F63">
            <w:r w:rsidRPr="00E22A67">
              <w:sym w:font="Webdings" w:char="F063"/>
            </w:r>
            <w:r w:rsidRPr="00E22A67">
              <w:t xml:space="preserve"> średni przedsiębio</w:t>
            </w:r>
            <w:r w:rsidR="005023A5" w:rsidRPr="003B4B16">
              <w:t>rca</w:t>
            </w:r>
          </w:p>
          <w:p w14:paraId="4337BADD" w14:textId="77777777" w:rsidR="009D3F63" w:rsidRPr="003B4B16" w:rsidRDefault="009D3F63" w:rsidP="009D3F63">
            <w:r w:rsidRPr="00E22A67">
              <w:sym w:font="Webdings" w:char="F063"/>
            </w:r>
            <w:r w:rsidRPr="00E22A67">
              <w:t xml:space="preserve"> duż</w:t>
            </w:r>
            <w:r w:rsidR="005023A5" w:rsidRPr="003B4B16">
              <w:t>y</w:t>
            </w:r>
            <w:r w:rsidRPr="003B4B16">
              <w:t xml:space="preserve"> przedsiębior</w:t>
            </w:r>
            <w:r w:rsidR="005023A5" w:rsidRPr="003B4B16">
              <w:t>ca</w:t>
            </w:r>
          </w:p>
        </w:tc>
      </w:tr>
      <w:tr w:rsidR="001027B8" w:rsidRPr="003B4B16" w14:paraId="0AC278EF"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7EB05EE8" w14:textId="77777777" w:rsidR="001027B8" w:rsidRPr="00C02E54" w:rsidRDefault="001027B8" w:rsidP="001C285E">
            <w:r w:rsidRPr="00C02E54">
              <w:t xml:space="preserve">Kraj/e pochodzenia kapitału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4F35DDAC" w14:textId="77777777" w:rsidR="001027B8" w:rsidRPr="00C02E54" w:rsidRDefault="001027B8" w:rsidP="009D3F63">
            <w:r w:rsidRPr="00C02E54">
              <w:t>Dominujący (</w:t>
            </w:r>
            <w:r w:rsidR="00230BD4" w:rsidRPr="00C02E54">
              <w:t xml:space="preserve">udział w </w:t>
            </w:r>
            <w:r w:rsidRPr="00C02E54">
              <w:t>%):</w:t>
            </w:r>
          </w:p>
          <w:p w14:paraId="6085DED5" w14:textId="77777777" w:rsidR="00C02E54" w:rsidRPr="00C02E54" w:rsidRDefault="001027B8" w:rsidP="009D3F63">
            <w:r w:rsidRPr="00C02E54">
              <w:t>Pozostałe (</w:t>
            </w:r>
            <w:r w:rsidR="00230BD4" w:rsidRPr="00C02E54">
              <w:t xml:space="preserve">udział w </w:t>
            </w:r>
            <w:r w:rsidRPr="00C02E54">
              <w:t>%):</w:t>
            </w:r>
          </w:p>
        </w:tc>
      </w:tr>
      <w:tr w:rsidR="009D3F63" w:rsidRPr="003B4B16" w14:paraId="7FDA5CFA" w14:textId="77777777" w:rsidTr="00783B1E">
        <w:trPr>
          <w:trHeight w:val="833"/>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61A61D59" w14:textId="77777777" w:rsidR="009D3F63" w:rsidRPr="003B4B16" w:rsidRDefault="009D3F63" w:rsidP="001C285E">
            <w:r w:rsidRPr="003B4B16">
              <w:t xml:space="preserve">Charakter przedsięwzięcia gospodarczego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3CC0C5D6" w14:textId="77777777" w:rsidR="009D3F63" w:rsidRPr="003B4B16" w:rsidRDefault="009D3F63" w:rsidP="009D3F63">
            <w:r w:rsidRPr="00E22A67">
              <w:sym w:font="Webdings" w:char="F063"/>
            </w:r>
            <w:r w:rsidRPr="00E22A67">
              <w:t xml:space="preserve"> utworzenie nowego </w:t>
            </w:r>
            <w:r w:rsidR="00FE5D18" w:rsidRPr="003B4B16">
              <w:t>przedsiębiorstwa</w:t>
            </w:r>
          </w:p>
          <w:p w14:paraId="4A7268CD" w14:textId="77777777" w:rsidR="009D3F63" w:rsidRPr="003B4B16" w:rsidRDefault="009D3F63" w:rsidP="009D3F63">
            <w:r w:rsidRPr="00E22A67">
              <w:sym w:font="Webdings" w:char="F063"/>
            </w:r>
            <w:r w:rsidRPr="00E22A67">
              <w:t xml:space="preserve"> zwiększenie zdolności produkcyjnej istniejącego </w:t>
            </w:r>
            <w:r w:rsidR="00FE5D18" w:rsidRPr="003B4B16">
              <w:t>przedsiębiorstwa</w:t>
            </w:r>
          </w:p>
          <w:p w14:paraId="222B53F2" w14:textId="77777777" w:rsidR="009D3F63" w:rsidRDefault="009D3F63" w:rsidP="00CA278F">
            <w:r w:rsidRPr="00E22A67">
              <w:sym w:font="Webdings" w:char="F063"/>
            </w:r>
            <w:r w:rsidRPr="00E22A67">
              <w:t xml:space="preserve"> dywersyfikacja produkcji </w:t>
            </w:r>
            <w:r w:rsidR="00FE5D18" w:rsidRPr="003B4B16">
              <w:t>przedsiębiorstwa</w:t>
            </w:r>
            <w:r w:rsidRPr="003B4B16">
              <w:t xml:space="preserve"> przez wprowadzenie produktów uprzednio nieprodukowanych </w:t>
            </w:r>
            <w:r w:rsidRPr="00E22A67">
              <w:sym w:font="Webdings" w:char="F063"/>
            </w:r>
            <w:r w:rsidRPr="00E22A67">
              <w:t xml:space="preserve"> zasadnicza zmiana dotycząca procesu produkcyjnego istniejącego </w:t>
            </w:r>
            <w:r w:rsidR="00CA278F" w:rsidRPr="003B4B16">
              <w:t>przedsiębiorstwa</w:t>
            </w:r>
          </w:p>
          <w:p w14:paraId="73402BB9" w14:textId="77777777" w:rsidR="006C5EE9" w:rsidRPr="003B4B16" w:rsidRDefault="006C5EE9" w:rsidP="00CA278F"/>
        </w:tc>
      </w:tr>
      <w:tr w:rsidR="009D3F63" w:rsidRPr="003B4B16" w14:paraId="35A7B7B9" w14:textId="77777777" w:rsidTr="004110AD">
        <w:trPr>
          <w:jc w:val="center"/>
        </w:trPr>
        <w:tc>
          <w:tcPr>
            <w:tcW w:w="9871" w:type="dxa"/>
            <w:gridSpan w:val="2"/>
            <w:tcBorders>
              <w:top w:val="single" w:sz="12" w:space="0" w:color="000000"/>
              <w:left w:val="single" w:sz="12" w:space="0" w:color="000000"/>
              <w:bottom w:val="single" w:sz="12" w:space="0" w:color="000000"/>
              <w:right w:val="single" w:sz="12" w:space="0" w:color="000000"/>
              <w:tl2br w:val="nil"/>
              <w:tr2bl w:val="nil"/>
            </w:tcBorders>
            <w:shd w:val="clear" w:color="auto" w:fill="0F243E"/>
          </w:tcPr>
          <w:p w14:paraId="772DDDED" w14:textId="77777777" w:rsidR="009D3F63" w:rsidRPr="003B4B16" w:rsidRDefault="009D3F63" w:rsidP="00053D90">
            <w:pPr>
              <w:pStyle w:val="TEKSTwTABELIWYRODKOWANYtekstwyrodkowanywpoziomie"/>
              <w:rPr>
                <w:rStyle w:val="Ppogrubienie"/>
              </w:rPr>
            </w:pPr>
            <w:r w:rsidRPr="003B4B16">
              <w:rPr>
                <w:rStyle w:val="Ppogrubienie"/>
              </w:rPr>
              <w:lastRenderedPageBreak/>
              <w:t>Plan realizacji inwestycji</w:t>
            </w:r>
          </w:p>
        </w:tc>
      </w:tr>
      <w:tr w:rsidR="009D3F63" w:rsidRPr="003B4B16" w14:paraId="325A5B47"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7E3FF9F6" w14:textId="77777777" w:rsidR="009D3F63" w:rsidRPr="003B4B16" w:rsidRDefault="009D3F63" w:rsidP="001C285E">
            <w:r w:rsidRPr="003B4B16">
              <w:t>Lokalizacja</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776556B0" w14:textId="77777777" w:rsidR="009D3F63" w:rsidRPr="003B4B16" w:rsidRDefault="009D3F63" w:rsidP="009D3F63">
            <w:r w:rsidRPr="003B4B16">
              <w:t>Województwo:</w:t>
            </w:r>
          </w:p>
          <w:p w14:paraId="05BB95C0" w14:textId="77777777" w:rsidR="009D3F63" w:rsidRPr="003B4B16" w:rsidRDefault="009D3F63" w:rsidP="009D3F63">
            <w:r w:rsidRPr="003B4B16">
              <w:t>Powiat:</w:t>
            </w:r>
          </w:p>
          <w:p w14:paraId="086CAB50" w14:textId="77777777" w:rsidR="00553B21" w:rsidRPr="003B4B16" w:rsidRDefault="006D001C" w:rsidP="009D3F63">
            <w:r w:rsidRPr="003B4B16">
              <w:t>Gmina:</w:t>
            </w:r>
            <w:r w:rsidR="00D140B4" w:rsidRPr="003B4B16">
              <w:t xml:space="preserve"> </w:t>
            </w:r>
          </w:p>
          <w:p w14:paraId="4BF4D741" w14:textId="77777777" w:rsidR="009D3F63" w:rsidRPr="003B4B16" w:rsidRDefault="009D3F63" w:rsidP="009D3F63">
            <w:r w:rsidRPr="003B4B16">
              <w:t>Miejscowość:</w:t>
            </w:r>
          </w:p>
          <w:p w14:paraId="0AF2C57D" w14:textId="77777777" w:rsidR="009D3F63" w:rsidRPr="003B4B16" w:rsidRDefault="009D3F63" w:rsidP="009D3F63">
            <w:r w:rsidRPr="003B4B16">
              <w:t>Obręb:</w:t>
            </w:r>
          </w:p>
          <w:p w14:paraId="1E8EFCF7" w14:textId="77777777" w:rsidR="009D3F63" w:rsidRPr="003B4B16" w:rsidRDefault="009D3F63" w:rsidP="009D3F63">
            <w:r w:rsidRPr="003B4B16">
              <w:t xml:space="preserve">Nr działki: </w:t>
            </w:r>
          </w:p>
          <w:p w14:paraId="6E8B5E2E" w14:textId="77777777" w:rsidR="009D3F63" w:rsidRPr="003B4B16" w:rsidRDefault="009D3F63" w:rsidP="009D3F63">
            <w:r w:rsidRPr="003B4B16">
              <w:t>Nr księgi wieczystej:</w:t>
            </w:r>
          </w:p>
          <w:p w14:paraId="73A8EB5E" w14:textId="77777777" w:rsidR="009D3F63" w:rsidRPr="003B4B16" w:rsidRDefault="009D3F63" w:rsidP="009D3F63">
            <w:r w:rsidRPr="003B4B16">
              <w:t>Powierzchnia działki:</w:t>
            </w:r>
          </w:p>
        </w:tc>
      </w:tr>
      <w:tr w:rsidR="009D3F63" w:rsidRPr="003B4B16" w14:paraId="39882FFA"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4F6C7C72" w14:textId="77777777" w:rsidR="009D3F63" w:rsidRPr="00C20973" w:rsidRDefault="00C20973" w:rsidP="006B408D">
            <w:r w:rsidRPr="00C20973">
              <w:t>Szczegółowy opis</w:t>
            </w:r>
            <w:r w:rsidR="00230BD4" w:rsidRPr="00C20973">
              <w:t xml:space="preserve"> </w:t>
            </w:r>
            <w:r w:rsidR="009D3F63" w:rsidRPr="00C20973">
              <w:t>przedsięwzięcia</w:t>
            </w:r>
            <w:r w:rsidR="009D3F63" w:rsidRPr="00C20973">
              <w:rPr>
                <w:rStyle w:val="Odwoanieprzypisudolnego"/>
              </w:rPr>
              <w:footnoteReference w:id="2"/>
            </w:r>
            <w:r w:rsidR="006D001C" w:rsidRPr="00C20973">
              <w:rPr>
                <w:rStyle w:val="IGindeksgrny"/>
              </w:rPr>
              <w:t>)</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0FEF1076" w14:textId="77777777" w:rsidR="009D3F63" w:rsidRDefault="009D3F63" w:rsidP="009D3F63"/>
          <w:p w14:paraId="615739AF" w14:textId="77777777" w:rsidR="00C55DFC" w:rsidRDefault="00C55DFC" w:rsidP="009D3F63"/>
          <w:p w14:paraId="6A4CDEF7" w14:textId="77777777" w:rsidR="00C55DFC" w:rsidRDefault="00C55DFC" w:rsidP="009D3F63"/>
          <w:p w14:paraId="22129541" w14:textId="77777777" w:rsidR="00F21039" w:rsidRDefault="00F21039" w:rsidP="009D3F63"/>
          <w:p w14:paraId="3DF4AB31" w14:textId="77777777" w:rsidR="00F21039" w:rsidRDefault="00F21039" w:rsidP="009D3F63"/>
          <w:p w14:paraId="6E5842B3" w14:textId="77777777" w:rsidR="00744E2E" w:rsidRDefault="00744E2E" w:rsidP="009D3F63"/>
          <w:p w14:paraId="4B03CD4E" w14:textId="77777777" w:rsidR="006C5EE9" w:rsidRDefault="006C5EE9" w:rsidP="009D3F63"/>
          <w:p w14:paraId="6BE801F9" w14:textId="77777777" w:rsidR="00F21039" w:rsidRDefault="00F21039" w:rsidP="009D3F63"/>
          <w:p w14:paraId="3EA0A917" w14:textId="77777777" w:rsidR="00F21039" w:rsidRDefault="00F21039" w:rsidP="009D3F63"/>
          <w:p w14:paraId="3483A61B" w14:textId="77777777" w:rsidR="00C55DFC" w:rsidRPr="003B4B16" w:rsidRDefault="00C55DFC" w:rsidP="009D3F63"/>
        </w:tc>
      </w:tr>
      <w:tr w:rsidR="009D3F63" w:rsidRPr="003B4B16" w14:paraId="15A63F0A"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38A55F50" w14:textId="77777777" w:rsidR="009D3F63" w:rsidRDefault="009D3F63" w:rsidP="001C285E">
            <w:pPr>
              <w:rPr>
                <w:rStyle w:val="IGindeksgrny"/>
              </w:rPr>
            </w:pPr>
            <w:r w:rsidRPr="003B4B16">
              <w:t xml:space="preserve">Przedmiot działalności gospodarczej prowadzonej </w:t>
            </w:r>
            <w:r w:rsidR="00F21039">
              <w:br/>
            </w:r>
            <w:r w:rsidRPr="003B4B16">
              <w:t>w ramach inwestycji</w:t>
            </w:r>
            <w:r w:rsidRPr="00E22A67">
              <w:rPr>
                <w:rStyle w:val="IGindeksgrny"/>
              </w:rPr>
              <w:footnoteReference w:id="3"/>
            </w:r>
            <w:r w:rsidR="00742544" w:rsidRPr="00E22A67">
              <w:rPr>
                <w:rStyle w:val="IGindeksgrny"/>
              </w:rPr>
              <w:t>)</w:t>
            </w:r>
          </w:p>
          <w:p w14:paraId="3B466391" w14:textId="77777777" w:rsidR="00E70729" w:rsidRPr="00E70729" w:rsidRDefault="00E70729" w:rsidP="00402A2A">
            <w:pPr>
              <w:rPr>
                <w:i/>
              </w:rPr>
            </w:pPr>
            <w:r w:rsidRPr="00BF3BE5">
              <w:rPr>
                <w:sz w:val="20"/>
              </w:rPr>
              <w:t>(</w:t>
            </w:r>
            <w:r w:rsidR="00402A2A">
              <w:rPr>
                <w:i/>
                <w:sz w:val="20"/>
              </w:rPr>
              <w:t xml:space="preserve">należy podać </w:t>
            </w:r>
            <w:r w:rsidRPr="00E70729">
              <w:rPr>
                <w:i/>
                <w:sz w:val="20"/>
              </w:rPr>
              <w:t xml:space="preserve">PKWiU oraz </w:t>
            </w:r>
            <w:r w:rsidR="00402A2A">
              <w:rPr>
                <w:i/>
                <w:sz w:val="20"/>
              </w:rPr>
              <w:t xml:space="preserve">odniesienie rodzaju działalności wg </w:t>
            </w:r>
            <w:r w:rsidRPr="00E70729">
              <w:rPr>
                <w:i/>
                <w:sz w:val="20"/>
              </w:rPr>
              <w:t>PKD</w:t>
            </w:r>
            <w:r w:rsidR="000F0D71">
              <w:rPr>
                <w:i/>
                <w:sz w:val="20"/>
              </w:rPr>
              <w:t xml:space="preserve"> z uwzględnieniem</w:t>
            </w:r>
            <w:r w:rsidR="00BF3BE5">
              <w:rPr>
                <w:i/>
                <w:sz w:val="20"/>
              </w:rPr>
              <w:t xml:space="preserve"> </w:t>
            </w:r>
            <w:r w:rsidR="00BF3BE5" w:rsidRPr="00BF3BE5">
              <w:rPr>
                <w:i/>
                <w:sz w:val="20"/>
              </w:rPr>
              <w:t xml:space="preserve">§ </w:t>
            </w:r>
            <w:r w:rsidR="007F15DA">
              <w:rPr>
                <w:i/>
                <w:sz w:val="20"/>
              </w:rPr>
              <w:t>2 ust.</w:t>
            </w:r>
            <w:r w:rsidR="00BF3BE5" w:rsidRPr="00BF3BE5">
              <w:rPr>
                <w:i/>
                <w:sz w:val="20"/>
              </w:rPr>
              <w:t xml:space="preserve"> 1</w:t>
            </w:r>
            <w:r w:rsidR="00C02E54">
              <w:rPr>
                <w:i/>
                <w:sz w:val="20"/>
              </w:rPr>
              <w:br/>
            </w:r>
            <w:r w:rsidR="00BF3BE5" w:rsidRPr="00BF3BE5">
              <w:rPr>
                <w:i/>
                <w:sz w:val="20"/>
              </w:rPr>
              <w:t xml:space="preserve"> </w:t>
            </w:r>
            <w:r w:rsidR="00BF3BE5">
              <w:rPr>
                <w:i/>
                <w:sz w:val="20"/>
              </w:rPr>
              <w:t xml:space="preserve">i 2 </w:t>
            </w:r>
            <w:r w:rsidR="00BF3BE5" w:rsidRPr="00BF3BE5">
              <w:rPr>
                <w:i/>
                <w:sz w:val="20"/>
              </w:rPr>
              <w:t xml:space="preserve">rozporządzenia RM w sprawie pomocy publicznej udzielanej </w:t>
            </w:r>
            <w:r w:rsidR="00BF3BE5" w:rsidRPr="00A724AF">
              <w:rPr>
                <w:i/>
                <w:sz w:val="20"/>
              </w:rPr>
              <w:t>niektórym</w:t>
            </w:r>
            <w:r w:rsidR="00BF3BE5">
              <w:rPr>
                <w:i/>
                <w:sz w:val="20"/>
              </w:rPr>
              <w:t xml:space="preserve"> </w:t>
            </w:r>
            <w:r w:rsidR="00BF3BE5" w:rsidRPr="00A724AF">
              <w:rPr>
                <w:i/>
                <w:sz w:val="20"/>
              </w:rPr>
              <w:t>przedsiębiorcom na realizację nowej inwestycji</w:t>
            </w:r>
            <w:r w:rsidR="00F21039">
              <w:rPr>
                <w:i/>
                <w:sz w:val="20"/>
              </w:rPr>
              <w:t xml:space="preserve"> -</w:t>
            </w:r>
            <w:r w:rsidR="00F21039">
              <w:rPr>
                <w:i/>
                <w:sz w:val="20"/>
              </w:rPr>
              <w:br/>
            </w:r>
            <w:r w:rsidR="00BF3BE5" w:rsidRPr="00A724AF">
              <w:rPr>
                <w:i/>
                <w:sz w:val="20"/>
              </w:rPr>
              <w:t xml:space="preserve"> Dz. U. z 2018r., poz. 1713)</w:t>
            </w:r>
            <w:r w:rsidR="00BF3BE5">
              <w:t xml:space="preserve"> </w:t>
            </w:r>
            <w:r w:rsidR="000F0D71">
              <w:rPr>
                <w:i/>
                <w:sz w:val="20"/>
              </w:rPr>
              <w:t xml:space="preserve">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166693E9" w14:textId="77777777" w:rsidR="006C5EE9" w:rsidRDefault="006C5EE9" w:rsidP="009D3F63"/>
          <w:p w14:paraId="78450A23" w14:textId="77777777" w:rsidR="00787DC6" w:rsidRDefault="00787DC6" w:rsidP="009D3F63"/>
          <w:p w14:paraId="0BA2DF46" w14:textId="77777777" w:rsidR="00787DC6" w:rsidRDefault="00787DC6" w:rsidP="009D3F63"/>
          <w:p w14:paraId="025C2BF8" w14:textId="77777777" w:rsidR="00787DC6" w:rsidRDefault="00787DC6" w:rsidP="009D3F63"/>
          <w:p w14:paraId="250F6AAA" w14:textId="77777777" w:rsidR="00787DC6" w:rsidRDefault="00787DC6" w:rsidP="009D3F63"/>
          <w:p w14:paraId="5B7BBD9F" w14:textId="77777777" w:rsidR="00787DC6" w:rsidRDefault="00787DC6" w:rsidP="009D3F63"/>
          <w:p w14:paraId="352660A4" w14:textId="77777777" w:rsidR="00787DC6" w:rsidRDefault="00787DC6" w:rsidP="009D3F63"/>
          <w:p w14:paraId="1C56524A" w14:textId="77777777" w:rsidR="00787DC6" w:rsidRDefault="00787DC6" w:rsidP="009D3F63"/>
          <w:p w14:paraId="369FAB23" w14:textId="77777777" w:rsidR="00787DC6" w:rsidRDefault="00787DC6" w:rsidP="009D3F63"/>
          <w:p w14:paraId="267537C8" w14:textId="77777777" w:rsidR="00787DC6" w:rsidRDefault="00787DC6" w:rsidP="009D3F63"/>
          <w:p w14:paraId="79E9B3DE" w14:textId="77777777" w:rsidR="00787DC6" w:rsidRPr="003B4B16" w:rsidRDefault="00787DC6" w:rsidP="009D3F63"/>
        </w:tc>
      </w:tr>
      <w:tr w:rsidR="009D3F63" w:rsidRPr="003B4B16" w14:paraId="206D1594"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25CD31FC" w14:textId="77777777" w:rsidR="00296BCA" w:rsidRPr="00BC763E" w:rsidRDefault="009D3F63" w:rsidP="001C285E">
            <w:pPr>
              <w:rPr>
                <w:i/>
                <w:sz w:val="20"/>
              </w:rPr>
            </w:pPr>
            <w:r w:rsidRPr="00BC763E">
              <w:lastRenderedPageBreak/>
              <w:t xml:space="preserve">Data rozpoczęcia </w:t>
            </w:r>
            <w:r w:rsidR="00A10699" w:rsidRPr="00BC763E">
              <w:t xml:space="preserve">realizacji </w:t>
            </w:r>
            <w:r w:rsidRPr="00BC763E">
              <w:t>nowej inwestycji</w:t>
            </w:r>
            <w:r w:rsidR="00402A2A" w:rsidRPr="00BC763E">
              <w:t xml:space="preserve"> </w:t>
            </w:r>
          </w:p>
          <w:p w14:paraId="4C0351BC" w14:textId="77777777" w:rsidR="00E70729" w:rsidRPr="00296BCA" w:rsidRDefault="00296BCA" w:rsidP="001C285E">
            <w:pPr>
              <w:rPr>
                <w:i/>
                <w:sz w:val="20"/>
              </w:rPr>
            </w:pPr>
            <w:r>
              <w:rPr>
                <w:i/>
                <w:sz w:val="20"/>
              </w:rPr>
              <w:t>(</w:t>
            </w:r>
            <w:r w:rsidR="00E70729" w:rsidRPr="00E70729">
              <w:rPr>
                <w:i/>
                <w:sz w:val="20"/>
              </w:rPr>
              <w:t xml:space="preserve">rozumiana jako dzień rozpoczęcia robót budowlanych związanych </w:t>
            </w:r>
            <w:r w:rsidR="00C02E54">
              <w:rPr>
                <w:i/>
                <w:sz w:val="20"/>
              </w:rPr>
              <w:br/>
            </w:r>
            <w:r w:rsidR="00E70729" w:rsidRPr="00E70729">
              <w:rPr>
                <w:i/>
                <w:sz w:val="20"/>
              </w:rPr>
              <w:t>z inwestycją lub dzień pierwszego prawnie wiążącego zobowiązania do zamówienia urządzeń lub inne zobowiązanie, które sprawia że inwestycja jest nieodwracalna</w:t>
            </w:r>
            <w:r w:rsidR="005A56EA">
              <w:rPr>
                <w:i/>
                <w:sz w:val="20"/>
              </w:rPr>
              <w:t xml:space="preserve"> </w:t>
            </w:r>
            <w:r w:rsidR="00C02E54">
              <w:rPr>
                <w:i/>
                <w:sz w:val="20"/>
              </w:rPr>
              <w:br/>
            </w:r>
            <w:r w:rsidR="005A56EA">
              <w:rPr>
                <w:i/>
                <w:sz w:val="20"/>
              </w:rPr>
              <w:t xml:space="preserve">z </w:t>
            </w:r>
            <w:r w:rsidR="005A56EA" w:rsidRPr="00BC763E">
              <w:rPr>
                <w:i/>
                <w:sz w:val="20"/>
              </w:rPr>
              <w:t>uwzględnieniem § 9 ust. 1  rozporządzenia RM w sprawie pomocy publicznej udzielanej niektórym przedsiębiorcom na realizację nowej inwestycji -</w:t>
            </w:r>
            <w:r w:rsidR="005A56EA" w:rsidRPr="00BC763E">
              <w:rPr>
                <w:i/>
                <w:sz w:val="20"/>
              </w:rPr>
              <w:br/>
              <w:t xml:space="preserve"> Dz. U. 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36637430" w14:textId="77777777" w:rsidR="009D3F63" w:rsidRPr="003B4B16" w:rsidRDefault="009D3F63" w:rsidP="009D3F63"/>
        </w:tc>
      </w:tr>
      <w:tr w:rsidR="009D3F63" w:rsidRPr="003B4B16" w14:paraId="5A5CE919"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13E194D4" w14:textId="77777777" w:rsidR="009D3F63" w:rsidRDefault="003138CE" w:rsidP="001C285E">
            <w:r w:rsidRPr="003B4B16">
              <w:t xml:space="preserve">Data </w:t>
            </w:r>
            <w:r w:rsidR="009D3F63" w:rsidRPr="003B4B16">
              <w:t xml:space="preserve">zakończenia </w:t>
            </w:r>
            <w:r w:rsidR="00A10699" w:rsidRPr="003B4B16">
              <w:t xml:space="preserve">realizacji </w:t>
            </w:r>
            <w:r w:rsidR="009D3F63" w:rsidRPr="003B4B16">
              <w:t>nowej inwestycji</w:t>
            </w:r>
            <w:r w:rsidR="00845C7D">
              <w:t xml:space="preserve"> </w:t>
            </w:r>
          </w:p>
          <w:p w14:paraId="5017361F" w14:textId="77777777" w:rsidR="00BF3BE5" w:rsidRPr="00E70729" w:rsidRDefault="00E70729" w:rsidP="001C285E">
            <w:pPr>
              <w:rPr>
                <w:i/>
                <w:sz w:val="20"/>
              </w:rPr>
            </w:pPr>
            <w:r w:rsidRPr="00E70729">
              <w:rPr>
                <w:i/>
                <w:sz w:val="20"/>
              </w:rPr>
              <w:t>(przewidywana data uzyskania decyzji o pozwoleniu na użytkowanie obiektu</w:t>
            </w:r>
            <w:r>
              <w:rPr>
                <w:i/>
                <w:sz w:val="20"/>
              </w:rPr>
              <w:t xml:space="preserve"> lub uruchomienie produkcji </w:t>
            </w:r>
            <w:r w:rsidR="00845C7D">
              <w:rPr>
                <w:i/>
                <w:sz w:val="20"/>
              </w:rPr>
              <w:br/>
            </w:r>
            <w:r>
              <w:rPr>
                <w:i/>
                <w:sz w:val="20"/>
              </w:rPr>
              <w:t xml:space="preserve">i </w:t>
            </w:r>
            <w:r w:rsidR="00845C7D">
              <w:rPr>
                <w:i/>
                <w:sz w:val="20"/>
              </w:rPr>
              <w:t xml:space="preserve">wystawienie pierwszej </w:t>
            </w:r>
            <w:r>
              <w:rPr>
                <w:i/>
                <w:sz w:val="20"/>
              </w:rPr>
              <w:t>faktury</w:t>
            </w:r>
            <w:r w:rsidRPr="00E70729">
              <w:rPr>
                <w:i/>
                <w:sz w:val="20"/>
              </w:rPr>
              <w:t xml:space="preserve">)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25842A71" w14:textId="77777777" w:rsidR="009D3F63" w:rsidRPr="003B4B16" w:rsidRDefault="009D3F63" w:rsidP="009D3F63"/>
        </w:tc>
      </w:tr>
      <w:tr w:rsidR="009D3F63" w:rsidRPr="003B4B16" w14:paraId="763F1036"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396738D4" w14:textId="77777777" w:rsidR="009D3F63" w:rsidRDefault="009D3F63" w:rsidP="001C285E">
            <w:r w:rsidRPr="003B4B16">
              <w:t>Suma i wykaz kosztów kwalifikowanych nowej inwestycji</w:t>
            </w:r>
          </w:p>
          <w:p w14:paraId="47FBE133" w14:textId="77777777" w:rsidR="00E70729" w:rsidRPr="003B4B16" w:rsidRDefault="00E70729" w:rsidP="001C285E">
            <w:r w:rsidRPr="00783B1E">
              <w:rPr>
                <w:i/>
                <w:sz w:val="20"/>
              </w:rPr>
              <w:t xml:space="preserve">(zgodnie z § 8 rozporządzenia RM </w:t>
            </w:r>
            <w:r w:rsidR="00783B1E" w:rsidRPr="00783B1E">
              <w:rPr>
                <w:i/>
                <w:sz w:val="20"/>
              </w:rPr>
              <w:br/>
            </w:r>
            <w:r w:rsidRPr="00783B1E">
              <w:rPr>
                <w:i/>
                <w:sz w:val="20"/>
              </w:rPr>
              <w:t xml:space="preserve">w sprawie pomocy publicznej udzielanej </w:t>
            </w:r>
            <w:r w:rsidRPr="00A724AF">
              <w:rPr>
                <w:i/>
                <w:sz w:val="20"/>
              </w:rPr>
              <w:t>niektórym</w:t>
            </w:r>
            <w:r w:rsidR="00A724AF">
              <w:rPr>
                <w:i/>
                <w:sz w:val="20"/>
              </w:rPr>
              <w:t xml:space="preserve"> </w:t>
            </w:r>
            <w:r w:rsidRPr="00A724AF">
              <w:rPr>
                <w:i/>
                <w:sz w:val="20"/>
              </w:rPr>
              <w:t xml:space="preserve">przedsiębiorcom na realizację nowej inwestycji </w:t>
            </w:r>
            <w:r w:rsidR="00783B1E">
              <w:rPr>
                <w:i/>
                <w:sz w:val="20"/>
              </w:rPr>
              <w:t xml:space="preserve">- </w:t>
            </w:r>
            <w:r w:rsidRPr="00A724AF">
              <w:rPr>
                <w:i/>
                <w:sz w:val="20"/>
              </w:rPr>
              <w:t>Dz. U. z 2018r., poz. 1713)</w:t>
            </w:r>
            <w:r>
              <w:t xml:space="preserve">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24FB469C" w14:textId="77777777" w:rsidR="009D3F63" w:rsidRPr="003B4B16" w:rsidRDefault="009D3F63" w:rsidP="009D3F63">
            <w:r w:rsidRPr="003B4B16">
              <w:t>Suma:</w:t>
            </w:r>
          </w:p>
          <w:p w14:paraId="56D0836C" w14:textId="77777777" w:rsidR="009D3F63" w:rsidRPr="003B4B16" w:rsidRDefault="009D3F63" w:rsidP="009D3F63">
            <w:r w:rsidRPr="003B4B16">
              <w:t xml:space="preserve">1. </w:t>
            </w:r>
            <w:r w:rsidR="002958FB" w:rsidRPr="003B4B16">
              <w:t>nabycia</w:t>
            </w:r>
            <w:r w:rsidRPr="003B4B16">
              <w:t>:</w:t>
            </w:r>
          </w:p>
          <w:p w14:paraId="184E9B48" w14:textId="77777777" w:rsidR="002958FB" w:rsidRPr="003B4B16" w:rsidRDefault="002958FB" w:rsidP="009D3F63">
            <w:r w:rsidRPr="003B4B16">
              <w:t>a) gruntów</w:t>
            </w:r>
            <w:r w:rsidR="00834C3A" w:rsidRPr="003B4B16">
              <w:t>:</w:t>
            </w:r>
          </w:p>
          <w:p w14:paraId="1AA7D2DB" w14:textId="77777777" w:rsidR="009D3F63" w:rsidRPr="003B4B16" w:rsidRDefault="002958FB" w:rsidP="009D3F63">
            <w:r w:rsidRPr="003B4B16">
              <w:t>b)</w:t>
            </w:r>
            <w:r w:rsidR="009D3F63" w:rsidRPr="003B4B16">
              <w:t xml:space="preserve"> budynk</w:t>
            </w:r>
            <w:r w:rsidRPr="003B4B16">
              <w:t>ów i</w:t>
            </w:r>
            <w:r w:rsidR="009D3F63" w:rsidRPr="003B4B16">
              <w:t xml:space="preserve"> budowl</w:t>
            </w:r>
            <w:r w:rsidRPr="003B4B16">
              <w:t>i</w:t>
            </w:r>
            <w:r w:rsidR="00834C3A" w:rsidRPr="003B4B16">
              <w:t>:</w:t>
            </w:r>
          </w:p>
          <w:p w14:paraId="3350C9CA" w14:textId="77777777" w:rsidR="009D3F63" w:rsidRPr="003B4B16" w:rsidRDefault="002958FB" w:rsidP="009D3F63">
            <w:r w:rsidRPr="003B4B16">
              <w:t>c)</w:t>
            </w:r>
            <w:r w:rsidR="009D3F63" w:rsidRPr="003B4B16">
              <w:t xml:space="preserve"> maszyn i urządze</w:t>
            </w:r>
            <w:r w:rsidR="00834C3A" w:rsidRPr="003B4B16">
              <w:t>ń</w:t>
            </w:r>
            <w:r w:rsidR="009D3F63" w:rsidRPr="003B4B16">
              <w:t>:</w:t>
            </w:r>
          </w:p>
          <w:p w14:paraId="3D5A26FF" w14:textId="77777777" w:rsidR="009D3F63" w:rsidRPr="003B4B16" w:rsidRDefault="00834C3A" w:rsidP="009D3F63">
            <w:r w:rsidRPr="003B4B16">
              <w:t>d)</w:t>
            </w:r>
            <w:r w:rsidR="009D3F63" w:rsidRPr="003B4B16">
              <w:t xml:space="preserve"> wartości niematerialn</w:t>
            </w:r>
            <w:r w:rsidRPr="003B4B16">
              <w:t>ych</w:t>
            </w:r>
            <w:r w:rsidR="009D3F63" w:rsidRPr="003B4B16">
              <w:t xml:space="preserve"> i prawn</w:t>
            </w:r>
            <w:r w:rsidRPr="003B4B16">
              <w:t>ych</w:t>
            </w:r>
            <w:r w:rsidR="009D3F63" w:rsidRPr="003B4B16">
              <w:t>:</w:t>
            </w:r>
          </w:p>
          <w:p w14:paraId="4696CB98" w14:textId="77777777" w:rsidR="009D3F63" w:rsidRPr="003B4B16" w:rsidRDefault="00834C3A" w:rsidP="009D3F63">
            <w:r w:rsidRPr="003B4B16">
              <w:t>2</w:t>
            </w:r>
            <w:r w:rsidR="009D3F63" w:rsidRPr="003B4B16">
              <w:t>. koszt</w:t>
            </w:r>
            <w:r w:rsidR="00DA6009" w:rsidRPr="003B4B16">
              <w:t>ów</w:t>
            </w:r>
            <w:r w:rsidR="009D3F63" w:rsidRPr="003B4B16">
              <w:t xml:space="preserve"> pracy:</w:t>
            </w:r>
          </w:p>
          <w:p w14:paraId="220D6096" w14:textId="77777777" w:rsidR="009D3F63" w:rsidRPr="003B4B16" w:rsidRDefault="00834C3A" w:rsidP="00DA6009">
            <w:r w:rsidRPr="003B4B16">
              <w:t>3</w:t>
            </w:r>
            <w:r w:rsidR="009D3F63" w:rsidRPr="003B4B16">
              <w:t>. inn</w:t>
            </w:r>
            <w:r w:rsidR="00DA6009" w:rsidRPr="003B4B16">
              <w:t>ych</w:t>
            </w:r>
            <w:r w:rsidRPr="003B4B16">
              <w:t xml:space="preserve"> koszt</w:t>
            </w:r>
            <w:r w:rsidR="00DA6009" w:rsidRPr="003B4B16">
              <w:t>ów</w:t>
            </w:r>
            <w:r w:rsidR="00783B1E">
              <w:t xml:space="preserve"> (np. leasing, dzierżawa):</w:t>
            </w:r>
          </w:p>
        </w:tc>
      </w:tr>
      <w:tr w:rsidR="009D3F63" w:rsidRPr="003B4B16" w14:paraId="4A499B2F"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6C5DF0E2" w14:textId="77777777" w:rsidR="009D3F63" w:rsidRDefault="009D3F63" w:rsidP="001C285E">
            <w:r w:rsidRPr="003B4B16">
              <w:t>Maksymalna wysokość kosztów kwalifikowanych</w:t>
            </w:r>
          </w:p>
          <w:p w14:paraId="6AEF054F" w14:textId="77777777" w:rsidR="00A724AF" w:rsidRPr="003B4B16" w:rsidRDefault="00A724AF" w:rsidP="001C285E">
            <w:r w:rsidRPr="008F1289">
              <w:rPr>
                <w:i/>
                <w:sz w:val="20"/>
              </w:rPr>
              <w:t xml:space="preserve">(zgodnie z § 8 </w:t>
            </w:r>
            <w:r w:rsidR="007F15DA" w:rsidRPr="008F1289">
              <w:rPr>
                <w:i/>
                <w:sz w:val="20"/>
              </w:rPr>
              <w:t>ust</w:t>
            </w:r>
            <w:r w:rsidR="00783B1E" w:rsidRPr="008F1289">
              <w:rPr>
                <w:i/>
                <w:sz w:val="20"/>
              </w:rPr>
              <w:t>.</w:t>
            </w:r>
            <w:r w:rsidRPr="008F1289">
              <w:rPr>
                <w:i/>
                <w:sz w:val="20"/>
              </w:rPr>
              <w:t xml:space="preserve"> 7 rozporządzenia RM w sprawie pomocy publicznej </w:t>
            </w:r>
            <w:r w:rsidR="00783B1E">
              <w:rPr>
                <w:i/>
                <w:sz w:val="20"/>
              </w:rPr>
              <w:t xml:space="preserve"> </w:t>
            </w:r>
            <w:r w:rsidRPr="00A724AF">
              <w:rPr>
                <w:i/>
                <w:sz w:val="20"/>
              </w:rPr>
              <w:t>Dz. U. 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6EABA799" w14:textId="77777777" w:rsidR="009D3F63" w:rsidRPr="003B4B16" w:rsidRDefault="009D3F63" w:rsidP="009D3F63"/>
        </w:tc>
      </w:tr>
      <w:tr w:rsidR="009D3F63" w:rsidRPr="003B4B16" w14:paraId="0ACAD95E"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04D324A2" w14:textId="77777777" w:rsidR="009D3F63" w:rsidRDefault="00C72136" w:rsidP="00C72136">
            <w:r w:rsidRPr="003B4B16">
              <w:t>Harmonogram ponoszenia</w:t>
            </w:r>
            <w:r w:rsidR="009D3F63" w:rsidRPr="003B4B16">
              <w:t xml:space="preserve"> </w:t>
            </w:r>
            <w:r w:rsidR="009D3F63" w:rsidRPr="003B4B16">
              <w:lastRenderedPageBreak/>
              <w:t>kosztów kwalifikowanych</w:t>
            </w:r>
          </w:p>
          <w:p w14:paraId="33310410" w14:textId="77777777" w:rsidR="00783B1E" w:rsidRPr="008F1289" w:rsidRDefault="00783B1E" w:rsidP="008F1289">
            <w:pPr>
              <w:rPr>
                <w:i/>
              </w:rPr>
            </w:pPr>
            <w:r w:rsidRPr="008F1289">
              <w:rPr>
                <w:i/>
                <w:sz w:val="20"/>
              </w:rPr>
              <w:t>(</w:t>
            </w:r>
            <w:r w:rsidR="008F1289" w:rsidRPr="008F1289">
              <w:rPr>
                <w:i/>
                <w:sz w:val="20"/>
              </w:rPr>
              <w:t>planowane nakłady na inwestycję</w:t>
            </w:r>
            <w:r w:rsidRPr="008F1289">
              <w:rPr>
                <w:i/>
                <w:sz w:val="20"/>
              </w:rPr>
              <w:t xml:space="preserve"> muszą zostać poniesione do dnia zakończenia inwestycji)</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7A75AFE7" w14:textId="77777777" w:rsidR="009D3F63" w:rsidRDefault="009D3F63" w:rsidP="009D3F63"/>
          <w:p w14:paraId="0FEA25CF" w14:textId="77777777" w:rsidR="00783B1E" w:rsidRDefault="00783B1E" w:rsidP="009D3F63"/>
          <w:p w14:paraId="24B93777" w14:textId="77777777" w:rsidR="00783B1E" w:rsidRDefault="00783B1E" w:rsidP="009D3F63"/>
          <w:p w14:paraId="70918BB9" w14:textId="77777777" w:rsidR="00783B1E" w:rsidRDefault="00783B1E" w:rsidP="009D3F63"/>
          <w:p w14:paraId="1AAA1A97" w14:textId="77777777" w:rsidR="00783B1E" w:rsidRPr="003B4B16" w:rsidRDefault="00783B1E" w:rsidP="009D3F63"/>
        </w:tc>
      </w:tr>
      <w:tr w:rsidR="009D3F63" w:rsidRPr="003B4B16" w14:paraId="06621CD2"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23019BB4" w14:textId="77777777" w:rsidR="009D3F63" w:rsidRDefault="009D3F63" w:rsidP="001C285E">
            <w:r w:rsidRPr="003B4B16">
              <w:lastRenderedPageBreak/>
              <w:t xml:space="preserve">Liczba pracowników zatrudnionych w związku </w:t>
            </w:r>
            <w:r w:rsidR="00C41910">
              <w:br/>
            </w:r>
            <w:r w:rsidRPr="003B4B16">
              <w:t>z nową inwestycją</w:t>
            </w:r>
          </w:p>
          <w:p w14:paraId="0FBF16D8" w14:textId="77777777" w:rsidR="00A724AF" w:rsidRPr="00C41910" w:rsidRDefault="00A724AF" w:rsidP="001C285E">
            <w:pPr>
              <w:rPr>
                <w:i/>
              </w:rPr>
            </w:pPr>
            <w:r w:rsidRPr="00C41910">
              <w:rPr>
                <w:i/>
                <w:sz w:val="20"/>
              </w:rPr>
              <w:t xml:space="preserve">(zgodnie z </w:t>
            </w:r>
            <w:r w:rsidRPr="00C41910">
              <w:rPr>
                <w:rFonts w:cs="Times New Roman"/>
                <w:i/>
                <w:sz w:val="20"/>
              </w:rPr>
              <w:t xml:space="preserve">§ </w:t>
            </w:r>
            <w:r w:rsidRPr="00C41910">
              <w:rPr>
                <w:i/>
                <w:sz w:val="20"/>
              </w:rPr>
              <w:t xml:space="preserve">5 </w:t>
            </w:r>
            <w:r w:rsidR="007F15DA" w:rsidRPr="00C41910">
              <w:rPr>
                <w:i/>
                <w:sz w:val="20"/>
              </w:rPr>
              <w:t>ust</w:t>
            </w:r>
            <w:r w:rsidR="00C41910" w:rsidRPr="00C41910">
              <w:rPr>
                <w:i/>
                <w:sz w:val="20"/>
              </w:rPr>
              <w:t>.</w:t>
            </w:r>
            <w:r w:rsidRPr="00C41910">
              <w:rPr>
                <w:i/>
                <w:sz w:val="20"/>
              </w:rPr>
              <w:t xml:space="preserve"> 4 i 5 rozporządzenia RM w sprawie pomocy publicznej udzielanej</w:t>
            </w:r>
            <w:r w:rsidRPr="00C41910">
              <w:rPr>
                <w:i/>
              </w:rPr>
              <w:t xml:space="preserve"> </w:t>
            </w:r>
            <w:r w:rsidRPr="00C41910">
              <w:rPr>
                <w:i/>
                <w:sz w:val="20"/>
              </w:rPr>
              <w:t xml:space="preserve">niektórym przedsiębiorcom na realizację nowej inwestycji </w:t>
            </w:r>
            <w:r w:rsidR="00C41910">
              <w:rPr>
                <w:i/>
                <w:sz w:val="20"/>
              </w:rPr>
              <w:t>-</w:t>
            </w:r>
            <w:r w:rsidR="00C02E54">
              <w:rPr>
                <w:i/>
                <w:sz w:val="20"/>
              </w:rPr>
              <w:br/>
            </w:r>
            <w:r w:rsidR="00C41910">
              <w:rPr>
                <w:i/>
                <w:sz w:val="20"/>
              </w:rPr>
              <w:t xml:space="preserve"> </w:t>
            </w:r>
            <w:r w:rsidRPr="00C41910">
              <w:rPr>
                <w:i/>
                <w:sz w:val="20"/>
              </w:rPr>
              <w:t>Dz. U.</w:t>
            </w:r>
            <w:r w:rsidR="00C02E54">
              <w:rPr>
                <w:i/>
                <w:sz w:val="20"/>
              </w:rPr>
              <w:t xml:space="preserve"> </w:t>
            </w:r>
            <w:r w:rsidRPr="00C41910">
              <w:rPr>
                <w:i/>
                <w:sz w:val="20"/>
              </w:rPr>
              <w:t>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30DC16C4" w14:textId="77777777" w:rsidR="009D3F63" w:rsidRPr="003B4B16" w:rsidRDefault="009D3F63" w:rsidP="009D3F63"/>
        </w:tc>
      </w:tr>
      <w:tr w:rsidR="009D3F63" w:rsidRPr="003B4B16" w14:paraId="39A51867"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7CF85FEE" w14:textId="77777777" w:rsidR="009D3F63" w:rsidRDefault="003463DF" w:rsidP="003463DF">
            <w:r w:rsidRPr="003B4B16">
              <w:t>O</w:t>
            </w:r>
            <w:r w:rsidR="00AF294C" w:rsidRPr="003B4B16">
              <w:t>kres</w:t>
            </w:r>
            <w:r w:rsidR="009D3F63" w:rsidRPr="003B4B16">
              <w:t xml:space="preserve"> utrzymania</w:t>
            </w:r>
            <w:r w:rsidR="00AF294C" w:rsidRPr="003B4B16">
              <w:t xml:space="preserve"> </w:t>
            </w:r>
            <w:r w:rsidR="009D3F63" w:rsidRPr="003B4B16">
              <w:t>zatrudnienia</w:t>
            </w:r>
            <w:r w:rsidRPr="003B4B16">
              <w:t xml:space="preserve"> w związku z nową inwestycją</w:t>
            </w:r>
          </w:p>
          <w:p w14:paraId="5F851DC7" w14:textId="77777777" w:rsidR="000F0D71" w:rsidRPr="003B4B16" w:rsidRDefault="000F0D71" w:rsidP="003463DF">
            <w:r w:rsidRPr="00BF3BE5">
              <w:rPr>
                <w:i/>
                <w:sz w:val="20"/>
              </w:rPr>
              <w:t xml:space="preserve">(zgodnie z </w:t>
            </w:r>
            <w:r w:rsidRPr="00BF3BE5">
              <w:rPr>
                <w:rFonts w:cs="Times New Roman"/>
                <w:i/>
                <w:sz w:val="20"/>
              </w:rPr>
              <w:t xml:space="preserve">§ </w:t>
            </w:r>
            <w:r w:rsidRPr="00BF3BE5">
              <w:rPr>
                <w:i/>
                <w:sz w:val="20"/>
              </w:rPr>
              <w:t xml:space="preserve">9 </w:t>
            </w:r>
            <w:r w:rsidR="007F15DA">
              <w:rPr>
                <w:i/>
                <w:sz w:val="20"/>
              </w:rPr>
              <w:t>ust.</w:t>
            </w:r>
            <w:r w:rsidRPr="00BF3BE5">
              <w:rPr>
                <w:i/>
                <w:sz w:val="20"/>
              </w:rPr>
              <w:t xml:space="preserve"> 2 rozporządzenia RM w sprawie pomocy publicznej udzielanej</w:t>
            </w:r>
            <w:r w:rsidRPr="00BF3BE5">
              <w:rPr>
                <w:i/>
              </w:rPr>
              <w:t xml:space="preserve"> </w:t>
            </w:r>
            <w:r w:rsidRPr="00BF3BE5">
              <w:rPr>
                <w:i/>
                <w:sz w:val="20"/>
              </w:rPr>
              <w:t>niektórym</w:t>
            </w:r>
            <w:r>
              <w:rPr>
                <w:i/>
                <w:sz w:val="20"/>
              </w:rPr>
              <w:t xml:space="preserve"> </w:t>
            </w:r>
            <w:r w:rsidRPr="00A724AF">
              <w:rPr>
                <w:i/>
                <w:sz w:val="20"/>
              </w:rPr>
              <w:t xml:space="preserve">przedsiębiorcom na realizację nowej inwestycji </w:t>
            </w:r>
            <w:r w:rsidR="00C41910">
              <w:rPr>
                <w:i/>
                <w:sz w:val="20"/>
              </w:rPr>
              <w:t xml:space="preserve">- </w:t>
            </w:r>
            <w:r w:rsidRPr="00A724AF">
              <w:rPr>
                <w:i/>
                <w:sz w:val="20"/>
              </w:rPr>
              <w:t>Dz. U. 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10D43FED" w14:textId="77777777" w:rsidR="009D3F63" w:rsidRPr="003B4B16" w:rsidRDefault="009D3F63" w:rsidP="009D3F63"/>
        </w:tc>
      </w:tr>
      <w:tr w:rsidR="009D3F63" w:rsidRPr="003B4B16" w14:paraId="4177C002"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0DA5EED4" w14:textId="77777777" w:rsidR="009D3F63" w:rsidRDefault="009D3F63" w:rsidP="001C285E">
            <w:r w:rsidRPr="003B4B16">
              <w:t xml:space="preserve">Maksymalna liczba nowych miejsc pracy, których koszty będą kwalifikowane jako dwuletnie koszty pracy </w:t>
            </w:r>
          </w:p>
          <w:p w14:paraId="31C7F277" w14:textId="77777777" w:rsidR="00D42C9F" w:rsidRPr="003B4B16" w:rsidRDefault="00D42C9F" w:rsidP="001C285E">
            <w:r w:rsidRPr="008F1289">
              <w:rPr>
                <w:i/>
                <w:sz w:val="20"/>
              </w:rPr>
              <w:t xml:space="preserve">(zgodnie z § 8 ust. 7 rozporządzenia RM w sprawie pomocy publicznej udzielanej </w:t>
            </w:r>
            <w:r w:rsidRPr="00A724AF">
              <w:rPr>
                <w:i/>
                <w:sz w:val="20"/>
              </w:rPr>
              <w:t>niektórym</w:t>
            </w:r>
            <w:r>
              <w:rPr>
                <w:i/>
                <w:sz w:val="20"/>
              </w:rPr>
              <w:t xml:space="preserve"> </w:t>
            </w:r>
            <w:r w:rsidRPr="00A724AF">
              <w:rPr>
                <w:i/>
                <w:sz w:val="20"/>
              </w:rPr>
              <w:t xml:space="preserve">przedsiębiorcom na realizację nowej inwestycji </w:t>
            </w:r>
            <w:r>
              <w:rPr>
                <w:i/>
                <w:sz w:val="20"/>
              </w:rPr>
              <w:t xml:space="preserve">- </w:t>
            </w:r>
            <w:r w:rsidRPr="00A724AF">
              <w:rPr>
                <w:i/>
                <w:sz w:val="20"/>
              </w:rPr>
              <w:t>Dz. U. 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5EAD8297" w14:textId="77777777" w:rsidR="009D3F63" w:rsidRPr="003B4B16" w:rsidRDefault="009D3F63" w:rsidP="009D3F63"/>
        </w:tc>
      </w:tr>
      <w:tr w:rsidR="009D3F63" w:rsidRPr="003B4B16" w14:paraId="44E17AD0"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2A0DEECF" w14:textId="77777777" w:rsidR="009D3F63" w:rsidRDefault="009D3F63" w:rsidP="00F072EF">
            <w:r w:rsidRPr="003B4B16">
              <w:t xml:space="preserve">W przypadku istniejącego zakładu – średnioroczny poziom zatrudnienia z 12 miesięcy poprzedzających </w:t>
            </w:r>
            <w:r w:rsidRPr="003B4B16">
              <w:lastRenderedPageBreak/>
              <w:t>miesiąc złożenia wniosku,</w:t>
            </w:r>
            <w:r w:rsidR="0074564F">
              <w:br/>
            </w:r>
            <w:r w:rsidRPr="003B4B16">
              <w:t>a jeżeli zakład</w:t>
            </w:r>
            <w:r w:rsidR="00D4722F" w:rsidRPr="003B4B16">
              <w:t xml:space="preserve"> </w:t>
            </w:r>
            <w:r w:rsidRPr="003B4B16">
              <w:t xml:space="preserve">istnieje krócej </w:t>
            </w:r>
            <w:r w:rsidR="00FC0E31" w:rsidRPr="003B4B16">
              <w:t>–</w:t>
            </w:r>
            <w:r w:rsidRPr="003B4B16">
              <w:t xml:space="preserve"> średnie zatrudnienie z całego okresu</w:t>
            </w:r>
          </w:p>
          <w:p w14:paraId="738F4C1E" w14:textId="77777777" w:rsidR="000F0D71" w:rsidRPr="003B4B16" w:rsidRDefault="000F0D71" w:rsidP="00F072EF">
            <w:r w:rsidRPr="00BF3BE5">
              <w:rPr>
                <w:i/>
                <w:sz w:val="20"/>
              </w:rPr>
              <w:t xml:space="preserve">(zgodnie z </w:t>
            </w:r>
            <w:r w:rsidRPr="00BF3BE5">
              <w:rPr>
                <w:rFonts w:cs="Times New Roman"/>
                <w:i/>
                <w:sz w:val="20"/>
              </w:rPr>
              <w:t xml:space="preserve">§ </w:t>
            </w:r>
            <w:r w:rsidRPr="00BF3BE5">
              <w:rPr>
                <w:i/>
                <w:sz w:val="20"/>
              </w:rPr>
              <w:t xml:space="preserve">5 </w:t>
            </w:r>
            <w:r w:rsidR="007F15DA">
              <w:rPr>
                <w:i/>
                <w:sz w:val="20"/>
              </w:rPr>
              <w:t>ust.</w:t>
            </w:r>
            <w:r w:rsidRPr="00BF3BE5">
              <w:rPr>
                <w:i/>
                <w:sz w:val="20"/>
              </w:rPr>
              <w:t xml:space="preserve"> 5 rozporządzenia RM w sprawie pomocy publicznej udzielanej</w:t>
            </w:r>
            <w:r w:rsidRPr="00BF3BE5">
              <w:rPr>
                <w:i/>
              </w:rPr>
              <w:t xml:space="preserve"> </w:t>
            </w:r>
            <w:r w:rsidRPr="00BF3BE5">
              <w:rPr>
                <w:i/>
                <w:sz w:val="20"/>
              </w:rPr>
              <w:t>niektórym</w:t>
            </w:r>
            <w:r>
              <w:rPr>
                <w:i/>
                <w:sz w:val="20"/>
              </w:rPr>
              <w:t xml:space="preserve"> </w:t>
            </w:r>
            <w:r w:rsidRPr="00A724AF">
              <w:rPr>
                <w:i/>
                <w:sz w:val="20"/>
              </w:rPr>
              <w:t xml:space="preserve">przedsiębiorcom na realizację nowej inwestycji </w:t>
            </w:r>
            <w:r w:rsidR="0074564F">
              <w:rPr>
                <w:i/>
                <w:sz w:val="20"/>
              </w:rPr>
              <w:t xml:space="preserve">- </w:t>
            </w:r>
            <w:r w:rsidRPr="00A724AF">
              <w:rPr>
                <w:i/>
                <w:sz w:val="20"/>
              </w:rPr>
              <w:t>Dz. U. z 2018r., poz. 1713)</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5B6821B1" w14:textId="77777777" w:rsidR="009D3F63" w:rsidRPr="003B4B16" w:rsidRDefault="009D3F63" w:rsidP="009D3F63">
            <w:r w:rsidRPr="003B4B16">
              <w:lastRenderedPageBreak/>
              <w:t xml:space="preserve"> </w:t>
            </w:r>
          </w:p>
        </w:tc>
      </w:tr>
      <w:tr w:rsidR="009D3F63" w:rsidRPr="003B4B16" w14:paraId="6017FB36" w14:textId="77777777" w:rsidTr="00783B1E">
        <w:trPr>
          <w:jc w:val="center"/>
        </w:trPr>
        <w:tc>
          <w:tcPr>
            <w:tcW w:w="324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19314C8A" w14:textId="77777777" w:rsidR="0074564F" w:rsidRDefault="009D3F63" w:rsidP="00FC43A0">
            <w:r w:rsidRPr="003B4B16">
              <w:t>Kryteria jakościowe</w:t>
            </w:r>
            <w:r w:rsidRPr="00E22A67">
              <w:rPr>
                <w:rStyle w:val="Odwoanieprzypisudolnego"/>
              </w:rPr>
              <w:footnoteReference w:id="4"/>
            </w:r>
            <w:r w:rsidR="00742544" w:rsidRPr="00E22A67">
              <w:rPr>
                <w:rStyle w:val="IGindeksgrny"/>
              </w:rPr>
              <w:t>)</w:t>
            </w:r>
            <w:r w:rsidRPr="003B4B16">
              <w:t xml:space="preserve">, </w:t>
            </w:r>
            <w:r w:rsidR="00C02E54">
              <w:br/>
            </w:r>
            <w:r w:rsidRPr="003B4B16">
              <w:t xml:space="preserve">do spełnienia </w:t>
            </w:r>
            <w:r w:rsidR="00FC43A0" w:rsidRPr="003B4B16">
              <w:t xml:space="preserve">których </w:t>
            </w:r>
            <w:r w:rsidRPr="003B4B16">
              <w:t>zobowiązuje się przedsiębiorca</w:t>
            </w:r>
          </w:p>
          <w:p w14:paraId="13520ED8" w14:textId="77777777" w:rsidR="009D3F63" w:rsidRPr="003B4B16" w:rsidRDefault="0074564F" w:rsidP="00FC43A0">
            <w:r w:rsidRPr="00BF3BE5">
              <w:rPr>
                <w:i/>
                <w:sz w:val="20"/>
              </w:rPr>
              <w:t xml:space="preserve">(zgodnie z </w:t>
            </w:r>
            <w:r w:rsidRPr="00BF3BE5">
              <w:rPr>
                <w:rFonts w:cs="Times New Roman"/>
                <w:i/>
                <w:sz w:val="20"/>
              </w:rPr>
              <w:t xml:space="preserve">§ </w:t>
            </w:r>
            <w:r>
              <w:rPr>
                <w:i/>
                <w:sz w:val="20"/>
              </w:rPr>
              <w:t>3</w:t>
            </w:r>
            <w:r w:rsidRPr="00BF3BE5">
              <w:rPr>
                <w:i/>
                <w:sz w:val="20"/>
              </w:rPr>
              <w:t xml:space="preserve"> </w:t>
            </w:r>
            <w:r>
              <w:rPr>
                <w:i/>
                <w:sz w:val="20"/>
              </w:rPr>
              <w:t xml:space="preserve">ust. 1-3 </w:t>
            </w:r>
            <w:r w:rsidRPr="00BF3BE5">
              <w:rPr>
                <w:i/>
                <w:sz w:val="20"/>
              </w:rPr>
              <w:t xml:space="preserve"> rozporządzenia RM w sprawie pomocy publicznej udzielanej</w:t>
            </w:r>
            <w:r w:rsidRPr="00BF3BE5">
              <w:rPr>
                <w:i/>
              </w:rPr>
              <w:t xml:space="preserve"> </w:t>
            </w:r>
            <w:r w:rsidRPr="00BF3BE5">
              <w:rPr>
                <w:i/>
                <w:sz w:val="20"/>
              </w:rPr>
              <w:t>niektórym</w:t>
            </w:r>
            <w:r>
              <w:rPr>
                <w:i/>
                <w:sz w:val="20"/>
              </w:rPr>
              <w:t xml:space="preserve"> </w:t>
            </w:r>
            <w:r w:rsidRPr="00A724AF">
              <w:rPr>
                <w:i/>
                <w:sz w:val="20"/>
              </w:rPr>
              <w:t xml:space="preserve">przedsiębiorcom na realizację nowej inwestycji </w:t>
            </w:r>
            <w:r>
              <w:rPr>
                <w:i/>
                <w:sz w:val="20"/>
              </w:rPr>
              <w:t xml:space="preserve">- </w:t>
            </w:r>
            <w:r w:rsidRPr="00A724AF">
              <w:rPr>
                <w:i/>
                <w:sz w:val="20"/>
              </w:rPr>
              <w:t>Dz. U.</w:t>
            </w:r>
            <w:r>
              <w:rPr>
                <w:i/>
                <w:sz w:val="20"/>
              </w:rPr>
              <w:br/>
            </w:r>
            <w:r w:rsidRPr="00A724AF">
              <w:rPr>
                <w:i/>
                <w:sz w:val="20"/>
              </w:rPr>
              <w:t xml:space="preserve"> z 2018r., poz. 1713)</w:t>
            </w:r>
            <w:r w:rsidR="009D3F63" w:rsidRPr="003B4B16">
              <w:t xml:space="preserve"> </w:t>
            </w:r>
          </w:p>
        </w:tc>
        <w:tc>
          <w:tcPr>
            <w:tcW w:w="6627" w:type="dxa"/>
            <w:tcBorders>
              <w:top w:val="single" w:sz="12" w:space="0" w:color="000000"/>
              <w:left w:val="single" w:sz="12" w:space="0" w:color="000000"/>
              <w:bottom w:val="single" w:sz="12" w:space="0" w:color="000000"/>
              <w:right w:val="single" w:sz="12" w:space="0" w:color="000000"/>
              <w:tl2br w:val="nil"/>
              <w:tr2bl w:val="nil"/>
            </w:tcBorders>
          </w:tcPr>
          <w:p w14:paraId="4E103D99" w14:textId="77777777" w:rsidR="009D3F63" w:rsidRPr="003B4B16" w:rsidRDefault="009D3F63" w:rsidP="009D3F63"/>
        </w:tc>
      </w:tr>
    </w:tbl>
    <w:p w14:paraId="130D1E49" w14:textId="77777777" w:rsidR="009D3F63" w:rsidRPr="003B4B16" w:rsidRDefault="009D3F63" w:rsidP="009D3F63"/>
    <w:p w14:paraId="794F9DEC" w14:textId="77777777" w:rsidR="009D3F63" w:rsidRPr="003B4B16" w:rsidRDefault="00DF5D49" w:rsidP="00053D90">
      <w:pPr>
        <w:pStyle w:val="NIEARTTEKSTtekstnieartykuowanynppodstprawnarozplubpreambua"/>
      </w:pPr>
      <w:r w:rsidRPr="003B4B16">
        <w:t>O</w:t>
      </w:r>
      <w:r w:rsidR="009D3F63" w:rsidRPr="003B4B16">
        <w:t>świadcza</w:t>
      </w:r>
      <w:r w:rsidRPr="003B4B16">
        <w:t>m</w:t>
      </w:r>
      <w:r w:rsidR="009D3F63" w:rsidRPr="003B4B16">
        <w:t>, że</w:t>
      </w:r>
      <w:r w:rsidR="0062178F" w:rsidRPr="003B4B16">
        <w:rPr>
          <w:rStyle w:val="Odwoanieprzypisudolnego"/>
        </w:rPr>
        <w:footnoteReference w:id="5"/>
      </w:r>
      <w:r w:rsidR="0062178F" w:rsidRPr="003B4B16">
        <w:rPr>
          <w:rStyle w:val="IGindeksgrny"/>
        </w:rPr>
        <w:t>)</w:t>
      </w:r>
      <w:r w:rsidR="0062178F" w:rsidRPr="003B4B16">
        <w:t>:</w:t>
      </w:r>
    </w:p>
    <w:p w14:paraId="7E6A6AE8" w14:textId="77777777" w:rsidR="009D3F63" w:rsidRPr="003B4B16" w:rsidRDefault="009D3F63" w:rsidP="00053D90">
      <w:pPr>
        <w:pStyle w:val="PKTpunkt"/>
      </w:pPr>
      <w:r w:rsidRPr="003B4B16">
        <w:t xml:space="preserve">1) </w:t>
      </w:r>
      <w:r w:rsidR="00053D90" w:rsidRPr="003B4B16">
        <w:tab/>
      </w:r>
      <w:r w:rsidRPr="0074564F">
        <w:t>nie dokonał</w:t>
      </w:r>
      <w:r w:rsidR="00743A83" w:rsidRPr="0074564F">
        <w:t>em/dokonałem</w:t>
      </w:r>
      <w:r w:rsidR="00421C8E" w:rsidRPr="0074564F">
        <w:rPr>
          <w:b/>
        </w:rPr>
        <w:t>*</w:t>
      </w:r>
      <w:r w:rsidRPr="003B4B16">
        <w:t xml:space="preserve"> przeniesienia w rozumieniu art. 2 pkt 61a rozporządzenia </w:t>
      </w:r>
      <w:r w:rsidR="001A6D6F" w:rsidRPr="003B4B16">
        <w:t>Komisji (UE) nr 651/2014 z dnia 17 czerwca 2014 r. uznającego niektóre rodzaje pomocy za zgodne z rynkiem wewnętrznym w zastosowaniu art. 107 i 108 Traktatu</w:t>
      </w:r>
      <w:r w:rsidR="007F469C" w:rsidRPr="003B4B16">
        <w:t>,</w:t>
      </w:r>
      <w:r w:rsidR="001A6D6F" w:rsidRPr="003B4B16">
        <w:t xml:space="preserve"> </w:t>
      </w:r>
      <w:r w:rsidRPr="003B4B16">
        <w:t xml:space="preserve"> do zakładu, w którym ma zostać dokonana nowa inwestycja, której dotyczy wniosek o wsparcie, w okresie dwóch lat poprzedzających złożenie wniosku o wsparcie;</w:t>
      </w:r>
    </w:p>
    <w:p w14:paraId="53943001" w14:textId="77777777" w:rsidR="009D3F63" w:rsidRPr="003B4B16" w:rsidRDefault="009D3F63" w:rsidP="00053D90">
      <w:pPr>
        <w:pStyle w:val="PKTpunkt"/>
      </w:pPr>
      <w:r w:rsidRPr="003B4B16">
        <w:t xml:space="preserve">2) </w:t>
      </w:r>
      <w:r w:rsidR="00053D90" w:rsidRPr="0074564F">
        <w:tab/>
      </w:r>
      <w:r w:rsidRPr="0074564F">
        <w:t>nie dokona</w:t>
      </w:r>
      <w:r w:rsidR="004579A1" w:rsidRPr="0074564F">
        <w:t>m</w:t>
      </w:r>
      <w:r w:rsidRPr="0074564F">
        <w:t xml:space="preserve"> przeniesienia</w:t>
      </w:r>
      <w:r w:rsidRPr="003B4B16">
        <w:t xml:space="preserve"> w rozumieniu art. 2 pkt 61a rozporządzenia </w:t>
      </w:r>
      <w:r w:rsidR="001A6D6F" w:rsidRPr="003B4B16">
        <w:t>Komisji (UE) nr 651/2014 z dnia 17 czerwca 2014 r. uznającego niektóre rodzaje pomocy za zgodne z rynkiem wewnętrznym w zastosowaniu art. 107 i 108 Traktatu</w:t>
      </w:r>
      <w:r w:rsidR="007F469C" w:rsidRPr="003B4B16">
        <w:t>,</w:t>
      </w:r>
      <w:r w:rsidR="001A6D6F" w:rsidRPr="003B4B16">
        <w:t xml:space="preserve"> </w:t>
      </w:r>
      <w:r w:rsidRPr="003B4B16">
        <w:t xml:space="preserve"> do zakładu, w którym ma zostać dokonana nowa inwestycja, której dotyczy wniosek o udzielenie wsparcia, w </w:t>
      </w:r>
      <w:r w:rsidRPr="003B4B16">
        <w:lastRenderedPageBreak/>
        <w:t>okresie dwóch lat od zakończenia inwestycji</w:t>
      </w:r>
      <w:r w:rsidR="00DF5D49" w:rsidRPr="003B4B16">
        <w:t>,</w:t>
      </w:r>
      <w:r w:rsidRPr="003B4B16">
        <w:t xml:space="preserve"> której dotyczy wniosek o udzielenie wsparcia;</w:t>
      </w:r>
    </w:p>
    <w:p w14:paraId="77027B97" w14:textId="77777777" w:rsidR="009D3F63" w:rsidRPr="003B4B16" w:rsidRDefault="009D3F63" w:rsidP="00053D90">
      <w:pPr>
        <w:pStyle w:val="PKTpunkt"/>
      </w:pPr>
      <w:r w:rsidRPr="003B4B16">
        <w:t xml:space="preserve">3)  </w:t>
      </w:r>
      <w:r w:rsidR="00B154A8" w:rsidRPr="003B4B16">
        <w:tab/>
      </w:r>
      <w:r w:rsidRPr="003B4B16">
        <w:t>w  dniu  złożenia  wniosku  nie  prowadz</w:t>
      </w:r>
      <w:r w:rsidR="00D5374D" w:rsidRPr="003B4B16">
        <w:t>ę</w:t>
      </w:r>
      <w:r w:rsidRPr="003B4B16">
        <w:t xml:space="preserve">  na  terenie województwa  mazowieckiego działalności wchodzącej w zakres tej samej klasy co działalność wynikająca z nowej inwestycji, której dotyczy wniosek o </w:t>
      </w:r>
      <w:r w:rsidR="006F63A2" w:rsidRPr="003B4B16">
        <w:t xml:space="preserve">wydanie </w:t>
      </w:r>
      <w:r w:rsidRPr="003B4B16">
        <w:t xml:space="preserve">decyzji o wsparciu; </w:t>
      </w:r>
    </w:p>
    <w:p w14:paraId="354C38E8" w14:textId="77777777" w:rsidR="009D3F63" w:rsidRPr="003B4B16" w:rsidRDefault="009D3F63" w:rsidP="00053D90">
      <w:pPr>
        <w:pStyle w:val="PKTpunkt"/>
      </w:pPr>
      <w:r w:rsidRPr="003B4B16">
        <w:t xml:space="preserve">4)  </w:t>
      </w:r>
      <w:r w:rsidR="00053D90" w:rsidRPr="003B4B16">
        <w:tab/>
      </w:r>
      <w:r w:rsidRPr="003B4B16">
        <w:t>nie znajduj</w:t>
      </w:r>
      <w:r w:rsidR="006F63A2" w:rsidRPr="003B4B16">
        <w:t>ę</w:t>
      </w:r>
      <w:r w:rsidRPr="003B4B16">
        <w:t xml:space="preserve"> się w trudnej sytuacji w rozumieniu art. 2 pkt 18 rozporządzenia</w:t>
      </w:r>
      <w:r w:rsidR="001A6D6F" w:rsidRPr="003B4B16">
        <w:t xml:space="preserve"> Komisji (UE) nr 651/2014 z dnia 17 czerwca 2014 r. uznającego niektóre rodzaje pomocy za zgodne z rynkiem wewnętrznym w zastosowaniu art. 107 i 108 Traktatu</w:t>
      </w:r>
      <w:r w:rsidRPr="003B4B16">
        <w:t xml:space="preserve">; </w:t>
      </w:r>
    </w:p>
    <w:p w14:paraId="482FE93C" w14:textId="77777777" w:rsidR="009D3F63" w:rsidRPr="003B4B16" w:rsidRDefault="009D3F63" w:rsidP="00053D90">
      <w:pPr>
        <w:pStyle w:val="PKTpunkt"/>
      </w:pPr>
      <w:r w:rsidRPr="003B4B16">
        <w:t xml:space="preserve">5)  </w:t>
      </w:r>
      <w:r w:rsidR="00053D90" w:rsidRPr="003B4B16">
        <w:tab/>
      </w:r>
      <w:r w:rsidRPr="003B4B16">
        <w:t>nie otrzymał</w:t>
      </w:r>
      <w:r w:rsidR="006F63A2" w:rsidRPr="003B4B16">
        <w:t>em/otrzymałem</w:t>
      </w:r>
      <w:r w:rsidRPr="003B4B16">
        <w:t xml:space="preserve"> </w:t>
      </w:r>
      <w:r w:rsidR="00AB3312" w:rsidRPr="003B4B16">
        <w:t>pomoc</w:t>
      </w:r>
      <w:r w:rsidR="00421C8E" w:rsidRPr="0074564F">
        <w:footnoteReference w:customMarkFollows="1" w:id="6"/>
        <w:sym w:font="Symbol" w:char="F02A"/>
      </w:r>
      <w:r w:rsidRPr="0074564F">
        <w:rPr>
          <w:b/>
        </w:rPr>
        <w:t xml:space="preserve"> </w:t>
      </w:r>
      <w:r w:rsidRPr="003B4B16">
        <w:t xml:space="preserve">(de  </w:t>
      </w:r>
      <w:proofErr w:type="spellStart"/>
      <w:r w:rsidRPr="003B4B16">
        <w:t>minimis</w:t>
      </w:r>
      <w:proofErr w:type="spellEnd"/>
      <w:r w:rsidRPr="003B4B16">
        <w:t xml:space="preserve">  lub  inn</w:t>
      </w:r>
      <w:r w:rsidR="00626E2A" w:rsidRPr="003B4B16">
        <w:t>ą</w:t>
      </w:r>
      <w:r w:rsidRPr="003B4B16">
        <w:t xml:space="preserve">  pomoc  publiczn</w:t>
      </w:r>
      <w:r w:rsidR="00626E2A" w:rsidRPr="003B4B16">
        <w:t>ą</w:t>
      </w:r>
      <w:r w:rsidR="00A7005C">
        <w:t>)  na  </w:t>
      </w:r>
      <w:r w:rsidRPr="003B4B16">
        <w:t>inne inwestycje realizowane  przez  siebie  lub  innego  przedsiębiorcę  należącego  do tej samej grupy kapitałowej w ciągu ostatnich 3 lat w tym samym podregionie (N</w:t>
      </w:r>
      <w:r w:rsidR="00AB3312" w:rsidRPr="003B4B16">
        <w:t>U</w:t>
      </w:r>
      <w:r w:rsidR="00A7005C">
        <w:t>TS 3), w </w:t>
      </w:r>
      <w:r w:rsidRPr="003B4B16">
        <w:t>którym będzie zlokalizowana nowa inwestycja, której dotyczy wniosek</w:t>
      </w:r>
      <w:r w:rsidR="000C181F" w:rsidRPr="003B4B16">
        <w:t>;</w:t>
      </w:r>
    </w:p>
    <w:p w14:paraId="71136B2D" w14:textId="77777777" w:rsidR="009D3F63" w:rsidRPr="003B4B16" w:rsidRDefault="009D3F63" w:rsidP="00053D90">
      <w:pPr>
        <w:pStyle w:val="PKTpunkt"/>
      </w:pPr>
      <w:r w:rsidRPr="003B4B16">
        <w:t xml:space="preserve">6)  </w:t>
      </w:r>
      <w:r w:rsidR="00053D90" w:rsidRPr="003B4B16">
        <w:tab/>
      </w:r>
      <w:r w:rsidRPr="003B4B16">
        <w:t>nie zawarł</w:t>
      </w:r>
      <w:r w:rsidR="000C181F" w:rsidRPr="003B4B16">
        <w:t>em</w:t>
      </w:r>
      <w:r w:rsidRPr="003B4B16">
        <w:t xml:space="preserve">  umów  przesądzających  nieodwołalnie  o  realizacji  nowej inwestycji;</w:t>
      </w:r>
    </w:p>
    <w:p w14:paraId="11038906" w14:textId="77777777" w:rsidR="009D3F63" w:rsidRPr="003B4B16" w:rsidRDefault="009D3F63" w:rsidP="00053D90">
      <w:pPr>
        <w:pStyle w:val="PKTpunkt"/>
      </w:pPr>
      <w:r w:rsidRPr="003B4B16">
        <w:t xml:space="preserve">7) </w:t>
      </w:r>
      <w:r w:rsidR="00053D90" w:rsidRPr="003B4B16">
        <w:tab/>
      </w:r>
      <w:r w:rsidRPr="003B4B16">
        <w:t xml:space="preserve">nie ciąży na </w:t>
      </w:r>
      <w:r w:rsidR="000C181F" w:rsidRPr="003B4B16">
        <w:t>mnie</w:t>
      </w:r>
      <w:r w:rsidRPr="003B4B16">
        <w:t xml:space="preserve"> obowiązek zwrotu pomocy wynikający z wcześniejszej decyzji Komisji Europejskiej uznającej pomoc za niezgodną z prawem i ze wspólnym rynkiem.</w:t>
      </w:r>
    </w:p>
    <w:p w14:paraId="4FAC5F67" w14:textId="77777777" w:rsidR="009D3F63" w:rsidRPr="003B4B16" w:rsidRDefault="009D3F63" w:rsidP="009D3F63"/>
    <w:p w14:paraId="22D4E369" w14:textId="77777777" w:rsidR="009D3F63" w:rsidRPr="003B4B16" w:rsidRDefault="009D3F63" w:rsidP="009D3F63"/>
    <w:p w14:paraId="5C2509AF" w14:textId="77777777" w:rsidR="009D3F63" w:rsidRPr="003B4B16" w:rsidRDefault="009D3F63" w:rsidP="009D3F63"/>
    <w:p w14:paraId="13F176E9" w14:textId="77777777" w:rsidR="009D3F63" w:rsidRPr="003B4B16" w:rsidRDefault="00053D90" w:rsidP="009D3F63">
      <w:pPr>
        <w:rPr>
          <w:rStyle w:val="Ppogrubienie"/>
        </w:rPr>
      </w:pPr>
      <w:r w:rsidRPr="003B4B16">
        <w:rPr>
          <w:rStyle w:val="Ppogrubienie"/>
        </w:rPr>
        <w:t xml:space="preserve"> </w:t>
      </w:r>
      <w:r w:rsidR="000C6E73">
        <w:rPr>
          <w:rStyle w:val="Ppogrubienie"/>
        </w:rPr>
        <w:t xml:space="preserve"> </w:t>
      </w:r>
      <w:r w:rsidR="008A4A7A">
        <w:rPr>
          <w:rStyle w:val="Ppogrubienie"/>
        </w:rPr>
        <w:t xml:space="preserve">…………………………….….                                       </w:t>
      </w:r>
      <w:r w:rsidR="009D3F63" w:rsidRPr="003B4B16">
        <w:rPr>
          <w:rStyle w:val="Ppogrubienie"/>
        </w:rPr>
        <w:t>……………………………………</w:t>
      </w:r>
    </w:p>
    <w:p w14:paraId="316B978C" w14:textId="77777777" w:rsidR="009D3F63" w:rsidRPr="003B4B16" w:rsidRDefault="00053D90" w:rsidP="009D3F63">
      <w:pPr>
        <w:rPr>
          <w:rStyle w:val="Ppogrubienie"/>
        </w:rPr>
      </w:pPr>
      <w:r w:rsidRPr="008809C0">
        <w:rPr>
          <w:rStyle w:val="Ppogrubienie"/>
        </w:rPr>
        <w:t xml:space="preserve"> </w:t>
      </w:r>
      <w:r w:rsidR="00A822B7">
        <w:rPr>
          <w:rStyle w:val="Ppogrubienie"/>
        </w:rPr>
        <w:t xml:space="preserve">    </w:t>
      </w:r>
      <w:r w:rsidRPr="008809C0">
        <w:rPr>
          <w:rStyle w:val="Ppogrubienie"/>
        </w:rPr>
        <w:t xml:space="preserve"> </w:t>
      </w:r>
      <w:r w:rsidR="00A822B7">
        <w:rPr>
          <w:rStyle w:val="Ppogrubienie"/>
        </w:rPr>
        <w:t>m</w:t>
      </w:r>
      <w:r w:rsidR="008A4A7A" w:rsidRPr="008809C0">
        <w:rPr>
          <w:rStyle w:val="Ppogrubienie"/>
        </w:rPr>
        <w:t>iejscowość i data</w:t>
      </w:r>
      <w:r w:rsidRPr="008809C0">
        <w:rPr>
          <w:rStyle w:val="Ppogrubienie"/>
        </w:rPr>
        <w:t xml:space="preserve">           </w:t>
      </w:r>
      <w:r w:rsidR="008A4A7A" w:rsidRPr="008809C0">
        <w:rPr>
          <w:rStyle w:val="Ppogrubienie"/>
        </w:rPr>
        <w:t xml:space="preserve"> </w:t>
      </w:r>
      <w:r w:rsidRPr="008809C0">
        <w:rPr>
          <w:rStyle w:val="Ppogrubienie"/>
        </w:rPr>
        <w:t xml:space="preserve">  </w:t>
      </w:r>
      <w:r w:rsidR="00A822B7">
        <w:rPr>
          <w:rStyle w:val="Ppogrubienie"/>
        </w:rPr>
        <w:t xml:space="preserve">                         </w:t>
      </w:r>
      <w:r w:rsidR="008A4A7A" w:rsidRPr="008809C0">
        <w:rPr>
          <w:rStyle w:val="Ppogrubienie"/>
        </w:rPr>
        <w:t xml:space="preserve">               </w:t>
      </w:r>
      <w:r w:rsidRPr="008809C0">
        <w:rPr>
          <w:rStyle w:val="Ppogrubienie"/>
        </w:rPr>
        <w:t xml:space="preserve">          </w:t>
      </w:r>
      <w:r w:rsidR="009D3F63" w:rsidRPr="003B4B16">
        <w:rPr>
          <w:rStyle w:val="Ppogrubienie"/>
        </w:rPr>
        <w:t>podpis przedsiębiorcy</w:t>
      </w:r>
    </w:p>
    <w:p w14:paraId="07A1939B" w14:textId="77777777" w:rsidR="00053D90" w:rsidRPr="003B4B16" w:rsidRDefault="00053D90" w:rsidP="009D3F63"/>
    <w:p w14:paraId="5CA84832" w14:textId="77777777" w:rsidR="00C02E54" w:rsidRPr="00C02E54" w:rsidRDefault="002B125B" w:rsidP="00787DC6">
      <w:pPr>
        <w:pStyle w:val="NIEARTTEKSTtekstnieartykuowanynppodstprawnarozplubpreambua"/>
        <w:ind w:firstLine="0"/>
      </w:pPr>
      <w:r w:rsidRPr="003B4B16">
        <w:br w:type="page"/>
      </w:r>
      <w:r w:rsidR="009D3F63" w:rsidRPr="003B4B16">
        <w:lastRenderedPageBreak/>
        <w:t xml:space="preserve">Dodatkowe informacje </w:t>
      </w:r>
      <w:r w:rsidR="000C6E73">
        <w:t>przekazywane</w:t>
      </w:r>
      <w:r w:rsidR="009D3F63" w:rsidRPr="003B4B16">
        <w:t xml:space="preserve"> jedynie w przypadku ubiegania się </w:t>
      </w:r>
      <w:r w:rsidR="004C765E" w:rsidRPr="003B4B16">
        <w:t xml:space="preserve">o </w:t>
      </w:r>
      <w:r w:rsidR="009D3F63" w:rsidRPr="003B4B16">
        <w:t xml:space="preserve">pomoc, </w:t>
      </w:r>
      <w:r w:rsidR="00744E2E">
        <w:br/>
      </w:r>
      <w:r w:rsidR="009D3F63" w:rsidRPr="003B4B16">
        <w:t>która wymaga zgody Komisji Europejskiej</w:t>
      </w: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729"/>
        <w:gridCol w:w="5295"/>
      </w:tblGrid>
      <w:tr w:rsidR="009D3F63" w:rsidRPr="003B4B16" w14:paraId="2D59060F" w14:textId="77777777" w:rsidTr="00C02E54">
        <w:trPr>
          <w:trHeight w:val="454"/>
          <w:jc w:val="center"/>
        </w:trPr>
        <w:tc>
          <w:tcPr>
            <w:tcW w:w="9270" w:type="dxa"/>
            <w:gridSpan w:val="2"/>
            <w:tcBorders>
              <w:top w:val="single" w:sz="12" w:space="0" w:color="000000"/>
              <w:left w:val="single" w:sz="12" w:space="0" w:color="000000"/>
              <w:bottom w:val="single" w:sz="12" w:space="0" w:color="000000"/>
              <w:right w:val="single" w:sz="12" w:space="0" w:color="000000"/>
              <w:tl2br w:val="nil"/>
              <w:tr2bl w:val="nil"/>
            </w:tcBorders>
            <w:shd w:val="clear" w:color="auto" w:fill="0F243E"/>
            <w:vAlign w:val="center"/>
          </w:tcPr>
          <w:p w14:paraId="3EE68A6B" w14:textId="77777777" w:rsidR="009D3F63" w:rsidRPr="003B4B16" w:rsidRDefault="009D3F63" w:rsidP="00053D90">
            <w:pPr>
              <w:pStyle w:val="TEKSTwTABELIWYRODKOWANYtekstwyrodkowanywpoziomie"/>
              <w:rPr>
                <w:rStyle w:val="Ppogrubienie"/>
              </w:rPr>
            </w:pPr>
            <w:r w:rsidRPr="003B4B16">
              <w:rPr>
                <w:rStyle w:val="Ppogrubienie"/>
              </w:rPr>
              <w:t>Opis oczekiwanego pozytywnego wpływu na dany obszar (pkt 1 lub 2)</w:t>
            </w:r>
          </w:p>
        </w:tc>
      </w:tr>
      <w:tr w:rsidR="009D3F63" w:rsidRPr="003B4B16" w14:paraId="69F826CD"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4B4A4976" w14:textId="77777777" w:rsidR="009D3F63" w:rsidRPr="00C02E54" w:rsidRDefault="009D3F63" w:rsidP="001C285E">
            <w:pPr>
              <w:rPr>
                <w:sz w:val="22"/>
                <w:szCs w:val="22"/>
              </w:rPr>
            </w:pPr>
            <w:r w:rsidRPr="00C02E54">
              <w:rPr>
                <w:sz w:val="22"/>
                <w:szCs w:val="22"/>
              </w:rPr>
              <w:t xml:space="preserve">1. Wskazanie liczby miejsc pracy utworzonych lub ochronionych przez przedsiębiorcę w jego przedsiębiorstwie oraz </w:t>
            </w:r>
            <w:r w:rsidR="00AF56A2" w:rsidRPr="00C02E54">
              <w:rPr>
                <w:sz w:val="22"/>
                <w:szCs w:val="22"/>
              </w:rPr>
              <w:t xml:space="preserve">w </w:t>
            </w:r>
            <w:r w:rsidRPr="00C02E54">
              <w:rPr>
                <w:sz w:val="22"/>
                <w:szCs w:val="22"/>
              </w:rPr>
              <w:t>przedsiębiorstwach z nim kooperujących</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7BF10FCD" w14:textId="77777777" w:rsidR="009D3F63" w:rsidRPr="003B4B16" w:rsidRDefault="009D3F63" w:rsidP="009D3F63"/>
        </w:tc>
      </w:tr>
      <w:tr w:rsidR="009D3F63" w:rsidRPr="003B4B16" w14:paraId="6BE8B4BA"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6FF58613" w14:textId="77777777" w:rsidR="009D3F63" w:rsidRPr="00C02E54" w:rsidRDefault="009D3F63" w:rsidP="004C765E">
            <w:pPr>
              <w:rPr>
                <w:sz w:val="22"/>
                <w:szCs w:val="22"/>
              </w:rPr>
            </w:pPr>
            <w:r w:rsidRPr="00C02E54">
              <w:rPr>
                <w:sz w:val="22"/>
                <w:szCs w:val="22"/>
              </w:rPr>
              <w:t>2. Określenie rodzaju działalności prowadzonej w ramach przedsięwzięcia gospodarczego, np. badawcz</w:t>
            </w:r>
            <w:r w:rsidR="00826385" w:rsidRPr="00C02E54">
              <w:rPr>
                <w:sz w:val="22"/>
                <w:szCs w:val="22"/>
              </w:rPr>
              <w:t>o-</w:t>
            </w:r>
            <w:r w:rsidRPr="00C02E54">
              <w:rPr>
                <w:sz w:val="22"/>
                <w:szCs w:val="22"/>
              </w:rPr>
              <w:t>rozwojowej</w:t>
            </w:r>
            <w:r w:rsidR="00826385" w:rsidRPr="00C02E54">
              <w:rPr>
                <w:sz w:val="22"/>
                <w:szCs w:val="22"/>
              </w:rPr>
              <w:t>,</w:t>
            </w:r>
            <w:r w:rsidRPr="00C02E54">
              <w:rPr>
                <w:sz w:val="22"/>
                <w:szCs w:val="22"/>
              </w:rPr>
              <w:t xml:space="preserve"> innowacyjnej</w:t>
            </w:r>
            <w:r w:rsidR="00826385" w:rsidRPr="00C02E54">
              <w:rPr>
                <w:sz w:val="22"/>
                <w:szCs w:val="22"/>
              </w:rPr>
              <w:t xml:space="preserve"> lub</w:t>
            </w:r>
            <w:r w:rsidRPr="00C02E54">
              <w:rPr>
                <w:sz w:val="22"/>
                <w:szCs w:val="22"/>
              </w:rPr>
              <w:t xml:space="preserve"> szkoleniowej</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39256D8E" w14:textId="77777777" w:rsidR="009D3F63" w:rsidRPr="003B4B16" w:rsidRDefault="009D3F63" w:rsidP="009D3F63"/>
        </w:tc>
      </w:tr>
      <w:tr w:rsidR="009D3F63" w:rsidRPr="003B4B16" w14:paraId="0C92F810"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596A4319" w14:textId="77777777" w:rsidR="009D3F63" w:rsidRPr="00C02E54" w:rsidRDefault="00826385" w:rsidP="001C285E">
            <w:pPr>
              <w:rPr>
                <w:sz w:val="22"/>
                <w:szCs w:val="22"/>
              </w:rPr>
            </w:pPr>
            <w:r w:rsidRPr="00C02E54">
              <w:rPr>
                <w:sz w:val="22"/>
                <w:szCs w:val="22"/>
              </w:rPr>
              <w:t xml:space="preserve">3. </w:t>
            </w:r>
            <w:r w:rsidR="009D3F63" w:rsidRPr="00C02E54">
              <w:rPr>
                <w:sz w:val="22"/>
                <w:szCs w:val="22"/>
              </w:rPr>
              <w:t xml:space="preserve">Informacje dodatkowe </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5C9CF5EA" w14:textId="77777777" w:rsidR="009D3F63" w:rsidRPr="003B4B16" w:rsidRDefault="009D3F63" w:rsidP="009D3F63"/>
        </w:tc>
      </w:tr>
      <w:tr w:rsidR="009D3F63" w:rsidRPr="003B4B16" w14:paraId="180B5B6F" w14:textId="77777777" w:rsidTr="00C02E54">
        <w:trPr>
          <w:trHeight w:val="454"/>
          <w:jc w:val="center"/>
        </w:trPr>
        <w:tc>
          <w:tcPr>
            <w:tcW w:w="9270" w:type="dxa"/>
            <w:gridSpan w:val="2"/>
            <w:tcBorders>
              <w:top w:val="single" w:sz="12" w:space="0" w:color="000000"/>
              <w:left w:val="single" w:sz="12" w:space="0" w:color="000000"/>
              <w:bottom w:val="single" w:sz="12" w:space="0" w:color="000000"/>
              <w:right w:val="single" w:sz="12" w:space="0" w:color="000000"/>
              <w:tl2br w:val="nil"/>
              <w:tr2bl w:val="nil"/>
            </w:tcBorders>
            <w:shd w:val="clear" w:color="auto" w:fill="0F243E"/>
            <w:vAlign w:val="center"/>
          </w:tcPr>
          <w:p w14:paraId="7D43406C" w14:textId="77777777" w:rsidR="009D3F63" w:rsidRPr="003B4B16" w:rsidRDefault="009D3F63" w:rsidP="00053D90">
            <w:pPr>
              <w:pStyle w:val="TEKSTwTABELIWYRODKOWANYtekstwyrodkowanywpoziomie"/>
              <w:rPr>
                <w:rStyle w:val="Ppogrubienie"/>
              </w:rPr>
            </w:pPr>
            <w:r w:rsidRPr="003B4B16">
              <w:rPr>
                <w:rStyle w:val="Ppogrubienie"/>
              </w:rPr>
              <w:t>Informacje na temat finansowania przedsięwzięcia gospodarczego</w:t>
            </w:r>
          </w:p>
        </w:tc>
      </w:tr>
      <w:tr w:rsidR="009D3F63" w:rsidRPr="003B4B16" w14:paraId="662E42A6"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06BF6FE5" w14:textId="77777777" w:rsidR="009D3F63" w:rsidRPr="00C02E54" w:rsidRDefault="00826385" w:rsidP="00744E2E">
            <w:pPr>
              <w:rPr>
                <w:sz w:val="22"/>
                <w:szCs w:val="22"/>
              </w:rPr>
            </w:pPr>
            <w:r w:rsidRPr="00C02E54">
              <w:rPr>
                <w:sz w:val="22"/>
                <w:szCs w:val="22"/>
              </w:rPr>
              <w:t xml:space="preserve">1. </w:t>
            </w:r>
            <w:r w:rsidR="009D3F63" w:rsidRPr="00C02E54">
              <w:rPr>
                <w:sz w:val="22"/>
                <w:szCs w:val="22"/>
              </w:rPr>
              <w:t xml:space="preserve">Inwestycje i inne koszty z nimi powiązane, ocena kosztów </w:t>
            </w:r>
            <w:r w:rsidR="00744E2E" w:rsidRPr="00C02E54">
              <w:rPr>
                <w:sz w:val="22"/>
                <w:szCs w:val="22"/>
              </w:rPr>
              <w:br/>
            </w:r>
            <w:r w:rsidR="009D3F63" w:rsidRPr="00C02E54">
              <w:rPr>
                <w:sz w:val="22"/>
                <w:szCs w:val="22"/>
              </w:rPr>
              <w:t xml:space="preserve">i korzyści </w:t>
            </w:r>
            <w:r w:rsidR="00E54550" w:rsidRPr="00C02E54">
              <w:rPr>
                <w:sz w:val="22"/>
                <w:szCs w:val="22"/>
              </w:rPr>
              <w:t>związanych ze zgłaszanymi Komisji Europejskiej</w:t>
            </w:r>
            <w:r w:rsidR="009D3F63" w:rsidRPr="00C02E54">
              <w:rPr>
                <w:sz w:val="22"/>
                <w:szCs w:val="22"/>
              </w:rPr>
              <w:t xml:space="preserve"> środk</w:t>
            </w:r>
            <w:r w:rsidR="00E54550" w:rsidRPr="00C02E54">
              <w:rPr>
                <w:sz w:val="22"/>
                <w:szCs w:val="22"/>
              </w:rPr>
              <w:t>ami</w:t>
            </w:r>
            <w:r w:rsidR="009D3F63" w:rsidRPr="00C02E54">
              <w:rPr>
                <w:sz w:val="22"/>
                <w:szCs w:val="22"/>
              </w:rPr>
              <w:t xml:space="preserve"> pomocy</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79344B00" w14:textId="77777777" w:rsidR="009D3F63" w:rsidRPr="003B4B16" w:rsidRDefault="009D3F63" w:rsidP="009D3F63"/>
        </w:tc>
      </w:tr>
      <w:tr w:rsidR="009D3F63" w:rsidRPr="003B4B16" w14:paraId="044DEAD6"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17BFB9B1" w14:textId="77777777" w:rsidR="009D3F63" w:rsidRPr="00C02E54" w:rsidRDefault="00E54550" w:rsidP="00744E2E">
            <w:pPr>
              <w:rPr>
                <w:sz w:val="22"/>
                <w:szCs w:val="22"/>
              </w:rPr>
            </w:pPr>
            <w:r w:rsidRPr="00C02E54">
              <w:rPr>
                <w:sz w:val="22"/>
                <w:szCs w:val="22"/>
              </w:rPr>
              <w:t xml:space="preserve">2. </w:t>
            </w:r>
            <w:r w:rsidR="009D3F63" w:rsidRPr="00C02E54">
              <w:rPr>
                <w:sz w:val="22"/>
                <w:szCs w:val="22"/>
              </w:rPr>
              <w:t>Kwota pomocy niezbędnej do zrealizowania przedsięwzięcia gospodarczego</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3143778B" w14:textId="77777777" w:rsidR="009D3F63" w:rsidRPr="003B4B16" w:rsidRDefault="009D3F63" w:rsidP="009D3F63"/>
        </w:tc>
      </w:tr>
      <w:tr w:rsidR="009D3F63" w:rsidRPr="003B4B16" w14:paraId="65D63E55"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3C36D754" w14:textId="77777777" w:rsidR="009D3F63" w:rsidRPr="00C02E54" w:rsidRDefault="00E54550" w:rsidP="00744E2E">
            <w:pPr>
              <w:rPr>
                <w:sz w:val="22"/>
                <w:szCs w:val="22"/>
              </w:rPr>
            </w:pPr>
            <w:r w:rsidRPr="00C02E54">
              <w:rPr>
                <w:sz w:val="22"/>
                <w:szCs w:val="22"/>
              </w:rPr>
              <w:t xml:space="preserve">3. </w:t>
            </w:r>
            <w:r w:rsidR="009D3F63" w:rsidRPr="00C02E54">
              <w:rPr>
                <w:sz w:val="22"/>
                <w:szCs w:val="22"/>
              </w:rPr>
              <w:t>Intensywność pomocy</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1EEF8536" w14:textId="77777777" w:rsidR="009D3F63" w:rsidRPr="003B4B16" w:rsidRDefault="009D3F63" w:rsidP="009D3F63"/>
        </w:tc>
      </w:tr>
      <w:tr w:rsidR="009D3F63" w:rsidRPr="003B4B16" w14:paraId="4451B4BC" w14:textId="77777777" w:rsidTr="00C02E54">
        <w:trPr>
          <w:trHeight w:val="454"/>
          <w:jc w:val="center"/>
        </w:trPr>
        <w:tc>
          <w:tcPr>
            <w:tcW w:w="3794"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67223B49" w14:textId="77777777" w:rsidR="009D3F63" w:rsidRPr="00C02E54" w:rsidRDefault="00E54550" w:rsidP="00744E2E">
            <w:pPr>
              <w:rPr>
                <w:sz w:val="22"/>
                <w:szCs w:val="22"/>
              </w:rPr>
            </w:pPr>
            <w:r w:rsidRPr="00C02E54">
              <w:rPr>
                <w:sz w:val="22"/>
                <w:szCs w:val="22"/>
              </w:rPr>
              <w:t xml:space="preserve">4. </w:t>
            </w:r>
            <w:r w:rsidR="009D3F63" w:rsidRPr="00C02E54">
              <w:rPr>
                <w:sz w:val="22"/>
                <w:szCs w:val="22"/>
              </w:rPr>
              <w:t xml:space="preserve">Informacje dotyczące konieczności pomocy </w:t>
            </w:r>
            <w:r w:rsidR="00744E2E" w:rsidRPr="00C02E54">
              <w:rPr>
                <w:sz w:val="22"/>
                <w:szCs w:val="22"/>
              </w:rPr>
              <w:br/>
            </w:r>
            <w:r w:rsidR="009D3F63" w:rsidRPr="00C02E54">
              <w:rPr>
                <w:sz w:val="22"/>
                <w:szCs w:val="22"/>
              </w:rPr>
              <w:t>i oczekiwanego wpływu</w:t>
            </w:r>
            <w:r w:rsidR="009D3F63" w:rsidRPr="00C02E54">
              <w:rPr>
                <w:rStyle w:val="IGindeksgrny"/>
                <w:sz w:val="22"/>
                <w:szCs w:val="22"/>
              </w:rPr>
              <w:footnoteReference w:id="7"/>
            </w:r>
            <w:r w:rsidR="001A10FF" w:rsidRPr="00C02E54">
              <w:rPr>
                <w:rStyle w:val="IGindeksgrny"/>
                <w:sz w:val="22"/>
                <w:szCs w:val="22"/>
              </w:rPr>
              <w:t>)</w:t>
            </w:r>
          </w:p>
        </w:tc>
        <w:tc>
          <w:tcPr>
            <w:tcW w:w="5476" w:type="dxa"/>
            <w:tcBorders>
              <w:top w:val="single" w:sz="12" w:space="0" w:color="000000"/>
              <w:left w:val="single" w:sz="12" w:space="0" w:color="000000"/>
              <w:bottom w:val="single" w:sz="12" w:space="0" w:color="000000"/>
              <w:right w:val="single" w:sz="12" w:space="0" w:color="000000"/>
              <w:tl2br w:val="nil"/>
              <w:tr2bl w:val="nil"/>
            </w:tcBorders>
          </w:tcPr>
          <w:p w14:paraId="27495BC1" w14:textId="77777777" w:rsidR="009D3F63" w:rsidRPr="003B4B16" w:rsidRDefault="009D3F63" w:rsidP="009D3F63"/>
        </w:tc>
      </w:tr>
    </w:tbl>
    <w:p w14:paraId="0D8F5DED" w14:textId="77777777" w:rsidR="00261A16" w:rsidRDefault="00261A16" w:rsidP="00737F6A">
      <w:pPr>
        <w:rPr>
          <w:color w:val="FF0000"/>
          <w:sz w:val="20"/>
        </w:rPr>
      </w:pPr>
    </w:p>
    <w:p w14:paraId="50130777" w14:textId="77777777" w:rsidR="00C02E54" w:rsidRDefault="00C02E54" w:rsidP="00C02E54">
      <w:r>
        <w:tab/>
      </w:r>
    </w:p>
    <w:p w14:paraId="05124D2E" w14:textId="77777777" w:rsidR="00C02E54" w:rsidRDefault="00C02E54" w:rsidP="00C02E54"/>
    <w:p w14:paraId="2A27953C" w14:textId="77777777" w:rsidR="00C02E54" w:rsidRPr="003B4B16" w:rsidRDefault="00C02E54" w:rsidP="00C02E54">
      <w:pPr>
        <w:rPr>
          <w:rStyle w:val="Ppogrubienie"/>
        </w:rPr>
      </w:pPr>
      <w:r w:rsidRPr="003B4B16">
        <w:rPr>
          <w:rStyle w:val="Ppogrubienie"/>
        </w:rPr>
        <w:t xml:space="preserve"> </w:t>
      </w:r>
      <w:r>
        <w:rPr>
          <w:rStyle w:val="Ppogrubienie"/>
        </w:rPr>
        <w:t xml:space="preserve"> …………………………….….                                       </w:t>
      </w:r>
      <w:r w:rsidRPr="003B4B16">
        <w:rPr>
          <w:rStyle w:val="Ppogrubienie"/>
        </w:rPr>
        <w:t>……………………………………</w:t>
      </w:r>
    </w:p>
    <w:p w14:paraId="4B94E920" w14:textId="77777777" w:rsidR="00C02E54" w:rsidRDefault="00C02E54" w:rsidP="00C02E54">
      <w:pPr>
        <w:rPr>
          <w:rStyle w:val="Ppogrubienie"/>
        </w:rPr>
      </w:pPr>
      <w:r w:rsidRPr="008809C0">
        <w:rPr>
          <w:rStyle w:val="Ppogrubienie"/>
        </w:rPr>
        <w:lastRenderedPageBreak/>
        <w:t xml:space="preserve"> </w:t>
      </w:r>
      <w:r>
        <w:rPr>
          <w:rStyle w:val="Ppogrubienie"/>
        </w:rPr>
        <w:t xml:space="preserve">    </w:t>
      </w:r>
      <w:r w:rsidRPr="008809C0">
        <w:rPr>
          <w:rStyle w:val="Ppogrubienie"/>
        </w:rPr>
        <w:t xml:space="preserve"> </w:t>
      </w:r>
      <w:r>
        <w:rPr>
          <w:rStyle w:val="Ppogrubienie"/>
        </w:rPr>
        <w:t>m</w:t>
      </w:r>
      <w:r w:rsidRPr="008809C0">
        <w:rPr>
          <w:rStyle w:val="Ppogrubienie"/>
        </w:rPr>
        <w:t xml:space="preserve">iejscowość i data              </w:t>
      </w:r>
      <w:r>
        <w:rPr>
          <w:rStyle w:val="Ppogrubienie"/>
        </w:rPr>
        <w:t xml:space="preserve">                         </w:t>
      </w:r>
      <w:r w:rsidRPr="008809C0">
        <w:rPr>
          <w:rStyle w:val="Ppogrubienie"/>
        </w:rPr>
        <w:t xml:space="preserve">                         </w:t>
      </w:r>
      <w:r w:rsidRPr="003B4B16">
        <w:rPr>
          <w:rStyle w:val="Ppogrubienie"/>
        </w:rPr>
        <w:t>podpis przedsiębiorc</w:t>
      </w:r>
      <w:r>
        <w:rPr>
          <w:rStyle w:val="Ppogrubienie"/>
        </w:rPr>
        <w:t>y</w:t>
      </w:r>
    </w:p>
    <w:p w14:paraId="2AC051A9" w14:textId="77777777" w:rsidR="00787DC6" w:rsidRDefault="00787DC6" w:rsidP="00C02E54">
      <w:pPr>
        <w:rPr>
          <w:rStyle w:val="Ppogrubienie"/>
        </w:rPr>
      </w:pPr>
    </w:p>
    <w:p w14:paraId="2F097C7D" w14:textId="77777777" w:rsidR="00787DC6" w:rsidRDefault="00787DC6" w:rsidP="00787DC6">
      <w:pPr>
        <w:rPr>
          <w:rFonts w:cs="Times New Roman"/>
          <w:b/>
          <w:szCs w:val="24"/>
        </w:rPr>
      </w:pPr>
      <w:r w:rsidRPr="00787DC6">
        <w:rPr>
          <w:rFonts w:cs="Times New Roman"/>
          <w:b/>
          <w:szCs w:val="24"/>
          <w:vertAlign w:val="superscript"/>
        </w:rPr>
        <w:t>*</w:t>
      </w:r>
      <w:r w:rsidRPr="00787DC6">
        <w:rPr>
          <w:rFonts w:cs="Times New Roman"/>
          <w:b/>
          <w:szCs w:val="24"/>
        </w:rPr>
        <w:t>Klauzula Informacyjna dotycząca przetwarzania danych</w:t>
      </w:r>
    </w:p>
    <w:p w14:paraId="19F994D0" w14:textId="77777777" w:rsidR="00787DC6" w:rsidRPr="00787DC6" w:rsidRDefault="00787DC6" w:rsidP="00787DC6">
      <w:pPr>
        <w:rPr>
          <w:rFonts w:cs="Times New Roman"/>
          <w:b/>
          <w:szCs w:val="24"/>
        </w:rPr>
      </w:pPr>
    </w:p>
    <w:p w14:paraId="16CEBB65" w14:textId="77777777" w:rsidR="00787DC6" w:rsidRPr="00787DC6" w:rsidRDefault="00787DC6" w:rsidP="00787DC6">
      <w:pPr>
        <w:widowControl/>
        <w:numPr>
          <w:ilvl w:val="0"/>
          <w:numId w:val="2"/>
        </w:numPr>
        <w:autoSpaceDE/>
        <w:autoSpaceDN/>
        <w:adjustRightInd/>
        <w:spacing w:line="240" w:lineRule="auto"/>
        <w:jc w:val="both"/>
        <w:rPr>
          <w:rFonts w:cs="Times New Roman"/>
          <w:b/>
          <w:sz w:val="20"/>
        </w:rPr>
      </w:pPr>
      <w:r w:rsidRPr="00787DC6">
        <w:rPr>
          <w:rFonts w:cs="Times New Roman"/>
          <w:b/>
          <w:sz w:val="20"/>
        </w:rPr>
        <w:t>TOŻSAMOŚĆ ADMINISTRATORA</w:t>
      </w:r>
    </w:p>
    <w:p w14:paraId="13F7BE47" w14:textId="77777777" w:rsidR="00787DC6" w:rsidRPr="00787DC6" w:rsidRDefault="00787DC6" w:rsidP="00787DC6">
      <w:pPr>
        <w:spacing w:after="120" w:line="240" w:lineRule="auto"/>
        <w:jc w:val="both"/>
        <w:rPr>
          <w:rFonts w:cs="Times New Roman"/>
          <w:sz w:val="20"/>
        </w:rPr>
      </w:pPr>
      <w:r w:rsidRPr="00787DC6">
        <w:rPr>
          <w:rFonts w:cs="Times New Roman"/>
          <w:sz w:val="20"/>
        </w:rPr>
        <w:t>Administratorem danych osobowych jest Pomorska Agencja Rozwoju Regionalnego S.A., mająca siedzibę w Słupsku (76-200) przy ul. Obrońców Wybrzeża 2.</w:t>
      </w:r>
    </w:p>
    <w:p w14:paraId="224B6031" w14:textId="77777777" w:rsidR="00787DC6" w:rsidRPr="00787DC6" w:rsidRDefault="00787DC6" w:rsidP="00787DC6">
      <w:pPr>
        <w:widowControl/>
        <w:numPr>
          <w:ilvl w:val="0"/>
          <w:numId w:val="2"/>
        </w:numPr>
        <w:autoSpaceDE/>
        <w:autoSpaceDN/>
        <w:adjustRightInd/>
        <w:spacing w:line="240" w:lineRule="auto"/>
        <w:jc w:val="both"/>
        <w:rPr>
          <w:rFonts w:cs="Times New Roman"/>
          <w:b/>
          <w:sz w:val="20"/>
        </w:rPr>
      </w:pPr>
      <w:r w:rsidRPr="00787DC6">
        <w:rPr>
          <w:rFonts w:cs="Times New Roman"/>
          <w:b/>
          <w:sz w:val="20"/>
        </w:rPr>
        <w:t>DANE KONTAKTOWE ADMINISTRATORA</w:t>
      </w:r>
    </w:p>
    <w:p w14:paraId="40B60CB2" w14:textId="77777777" w:rsidR="00787DC6" w:rsidRPr="00787DC6" w:rsidRDefault="00787DC6" w:rsidP="00787DC6">
      <w:pPr>
        <w:spacing w:after="120" w:line="240" w:lineRule="auto"/>
        <w:jc w:val="both"/>
        <w:rPr>
          <w:rFonts w:cs="Times New Roman"/>
          <w:sz w:val="20"/>
        </w:rPr>
      </w:pPr>
      <w:r w:rsidRPr="00787DC6">
        <w:rPr>
          <w:rFonts w:cs="Times New Roman"/>
          <w:sz w:val="20"/>
        </w:rPr>
        <w:t>Z administratorem danych można się skontaktować poprzez adres email office@parr.slupsk.pl, telefon 59 841 28 92 lub pisemnie na adres siedziby administratora.</w:t>
      </w:r>
    </w:p>
    <w:p w14:paraId="2311DACA" w14:textId="77777777" w:rsidR="00787DC6" w:rsidRPr="00787DC6" w:rsidRDefault="00787DC6" w:rsidP="00787DC6">
      <w:pPr>
        <w:widowControl/>
        <w:numPr>
          <w:ilvl w:val="0"/>
          <w:numId w:val="2"/>
        </w:numPr>
        <w:autoSpaceDE/>
        <w:autoSpaceDN/>
        <w:adjustRightInd/>
        <w:spacing w:line="240" w:lineRule="auto"/>
        <w:jc w:val="both"/>
        <w:rPr>
          <w:rFonts w:cs="Times New Roman"/>
          <w:b/>
          <w:sz w:val="20"/>
        </w:rPr>
      </w:pPr>
      <w:r w:rsidRPr="00787DC6">
        <w:rPr>
          <w:rFonts w:cs="Times New Roman"/>
          <w:b/>
          <w:sz w:val="20"/>
        </w:rPr>
        <w:t>CELE PRZETWARZANIA I PODSTAWA PRAWNA</w:t>
      </w:r>
    </w:p>
    <w:p w14:paraId="7F032DDA" w14:textId="77777777" w:rsidR="00787DC6" w:rsidRPr="00787DC6" w:rsidRDefault="00787DC6" w:rsidP="00787DC6">
      <w:pPr>
        <w:spacing w:after="120" w:line="240" w:lineRule="auto"/>
        <w:jc w:val="both"/>
        <w:rPr>
          <w:rFonts w:cs="Times New Roman"/>
          <w:sz w:val="20"/>
        </w:rPr>
      </w:pPr>
      <w:r w:rsidRPr="00787DC6">
        <w:rPr>
          <w:rFonts w:cs="Times New Roman"/>
          <w:sz w:val="20"/>
        </w:rPr>
        <w:t xml:space="preserve">Pani / Pana dane będą przetwarzane w celu wypełnienia obowiązku prawnego ciążącego na administratorze, jak również w celu wykonania umowy o świadczenie usług, której jesteście stroną lub do podjęcia działań na Państwa żądanie przed zawarciem umowy oraz w celach wynikających z prawnie uzasadnionych interesów realizowanych przez administratora w zakresie przetwarzania danych pracowników oraz osób reprezentujących przedsiębiorcę.  Jeżeli wyrazili Państwo zgodę, dane będą przetwarzane również w celu przesyłania informacji o wydarzeniach organizowanych przez PARR S.A. i partnerów w formie </w:t>
      </w:r>
      <w:proofErr w:type="spellStart"/>
      <w:r w:rsidRPr="00787DC6">
        <w:rPr>
          <w:rFonts w:cs="Times New Roman"/>
          <w:sz w:val="20"/>
        </w:rPr>
        <w:t>Newslettera</w:t>
      </w:r>
      <w:proofErr w:type="spellEnd"/>
      <w:r w:rsidRPr="00787DC6">
        <w:rPr>
          <w:rFonts w:cs="Times New Roman"/>
          <w:sz w:val="20"/>
        </w:rPr>
        <w:t xml:space="preserve"> na podstawie tej zgody. </w:t>
      </w:r>
    </w:p>
    <w:p w14:paraId="3803066C" w14:textId="77777777" w:rsidR="00787DC6" w:rsidRPr="00787DC6" w:rsidRDefault="00787DC6" w:rsidP="00787DC6">
      <w:pPr>
        <w:widowControl/>
        <w:numPr>
          <w:ilvl w:val="0"/>
          <w:numId w:val="2"/>
        </w:numPr>
        <w:autoSpaceDE/>
        <w:autoSpaceDN/>
        <w:adjustRightInd/>
        <w:spacing w:line="240" w:lineRule="auto"/>
        <w:jc w:val="both"/>
        <w:rPr>
          <w:rFonts w:cs="Times New Roman"/>
          <w:b/>
          <w:sz w:val="20"/>
        </w:rPr>
      </w:pPr>
      <w:r w:rsidRPr="00787DC6">
        <w:rPr>
          <w:rFonts w:cs="Times New Roman"/>
          <w:b/>
          <w:sz w:val="20"/>
        </w:rPr>
        <w:t>ODBIORCY DANYCH</w:t>
      </w:r>
    </w:p>
    <w:p w14:paraId="671A2B62" w14:textId="77777777" w:rsidR="00787DC6" w:rsidRPr="00787DC6" w:rsidRDefault="00787DC6" w:rsidP="00787DC6">
      <w:pPr>
        <w:spacing w:after="120" w:line="240" w:lineRule="auto"/>
        <w:jc w:val="both"/>
        <w:rPr>
          <w:rFonts w:cs="Times New Roman"/>
          <w:sz w:val="20"/>
        </w:rPr>
      </w:pPr>
      <w:r w:rsidRPr="00787DC6">
        <w:rPr>
          <w:rFonts w:cs="Times New Roman"/>
          <w:sz w:val="20"/>
        </w:rPr>
        <w:t xml:space="preserve">Pani / Pana dane osobowe mogą być udostępniane i przekazywane właściwym organom państwowym w zakresie udzielonego wsparcia i pomocy publicznej, w szczególności Ministrowi Przedsiębiorczości i Technologii, podmiotom współpracującym z administratorem w zakresie wykonywania decyzji i umowy o świadczenie usług, </w:t>
      </w:r>
      <w:proofErr w:type="spellStart"/>
      <w:r w:rsidRPr="00787DC6">
        <w:rPr>
          <w:rFonts w:cs="Times New Roman"/>
          <w:sz w:val="20"/>
        </w:rPr>
        <w:t>hostingodawcy</w:t>
      </w:r>
      <w:proofErr w:type="spellEnd"/>
      <w:r w:rsidRPr="00787DC6">
        <w:rPr>
          <w:rFonts w:cs="Times New Roman"/>
          <w:sz w:val="20"/>
        </w:rPr>
        <w:t xml:space="preserve"> poczty e-mail oraz dostawcy systemu do e-mail marketingu.</w:t>
      </w:r>
    </w:p>
    <w:p w14:paraId="71FF39BF" w14:textId="77777777" w:rsidR="00787DC6" w:rsidRPr="00787DC6" w:rsidRDefault="00787DC6" w:rsidP="00787DC6">
      <w:pPr>
        <w:widowControl/>
        <w:numPr>
          <w:ilvl w:val="0"/>
          <w:numId w:val="2"/>
        </w:numPr>
        <w:autoSpaceDE/>
        <w:autoSpaceDN/>
        <w:adjustRightInd/>
        <w:spacing w:line="240" w:lineRule="auto"/>
        <w:jc w:val="both"/>
        <w:rPr>
          <w:rFonts w:cs="Times New Roman"/>
          <w:b/>
          <w:sz w:val="20"/>
        </w:rPr>
      </w:pPr>
      <w:r w:rsidRPr="00787DC6">
        <w:rPr>
          <w:rFonts w:cs="Times New Roman"/>
          <w:b/>
          <w:sz w:val="20"/>
        </w:rPr>
        <w:t>PRZEKAZANIE DANYCH OSOBOWYCH DO PAŃSTWA TRZECIEGO LUB ORGANIZACJI MIĘDZYNARODOWEJ</w:t>
      </w:r>
    </w:p>
    <w:p w14:paraId="67574AD9" w14:textId="77777777" w:rsidR="00787DC6" w:rsidRPr="00787DC6" w:rsidRDefault="00787DC6" w:rsidP="00787DC6">
      <w:pPr>
        <w:spacing w:line="240" w:lineRule="auto"/>
        <w:rPr>
          <w:rFonts w:cs="Times New Roman"/>
          <w:sz w:val="20"/>
          <w:shd w:val="clear" w:color="auto" w:fill="FFFFFF"/>
        </w:rPr>
      </w:pPr>
      <w:r w:rsidRPr="00787DC6">
        <w:rPr>
          <w:rFonts w:cs="Times New Roman"/>
          <w:sz w:val="20"/>
          <w:shd w:val="clear" w:color="auto" w:fill="FFFFFF"/>
        </w:rPr>
        <w:t>Dane osobowe nie zostaną przesłane do państwa trzeciego lub organizacji międzynarodowej.</w:t>
      </w:r>
    </w:p>
    <w:p w14:paraId="1ADF476B" w14:textId="77777777" w:rsidR="00787DC6" w:rsidRPr="00787DC6" w:rsidRDefault="00787DC6" w:rsidP="00787DC6">
      <w:pPr>
        <w:spacing w:line="240" w:lineRule="auto"/>
        <w:rPr>
          <w:rFonts w:cs="Times New Roman"/>
          <w:sz w:val="20"/>
        </w:rPr>
      </w:pPr>
    </w:p>
    <w:p w14:paraId="02C38C85" w14:textId="77777777" w:rsidR="00787DC6" w:rsidRPr="00787DC6" w:rsidRDefault="00787DC6" w:rsidP="00787DC6">
      <w:pPr>
        <w:widowControl/>
        <w:numPr>
          <w:ilvl w:val="0"/>
          <w:numId w:val="3"/>
        </w:numPr>
        <w:autoSpaceDE/>
        <w:autoSpaceDN/>
        <w:adjustRightInd/>
        <w:spacing w:line="240" w:lineRule="auto"/>
        <w:jc w:val="both"/>
        <w:rPr>
          <w:rFonts w:cs="Times New Roman"/>
          <w:b/>
          <w:sz w:val="20"/>
        </w:rPr>
      </w:pPr>
      <w:r w:rsidRPr="00787DC6">
        <w:rPr>
          <w:rFonts w:cs="Times New Roman"/>
          <w:b/>
          <w:sz w:val="20"/>
        </w:rPr>
        <w:t>OKRES PRZECHOWYWANIA DANYCH</w:t>
      </w:r>
    </w:p>
    <w:p w14:paraId="22F28A15" w14:textId="77777777" w:rsidR="00787DC6" w:rsidRPr="00787DC6" w:rsidRDefault="00787DC6" w:rsidP="00787DC6">
      <w:pPr>
        <w:spacing w:after="120" w:line="240" w:lineRule="auto"/>
        <w:jc w:val="both"/>
        <w:rPr>
          <w:rFonts w:cs="Times New Roman"/>
          <w:sz w:val="20"/>
        </w:rPr>
      </w:pPr>
      <w:r w:rsidRPr="00787DC6">
        <w:rPr>
          <w:rFonts w:cs="Times New Roman"/>
          <w:sz w:val="20"/>
        </w:rPr>
        <w:t>Pani / Pana dane będą przetwarzane przez czas wynikający z mających zastosowanie przepisów prawa dotyczących udzielonego wsparcia, obowiązków prawnych z nich wynikających</w:t>
      </w:r>
      <w:r w:rsidRPr="00787DC6">
        <w:rPr>
          <w:rFonts w:cs="Times New Roman"/>
          <w:sz w:val="20"/>
          <w:shd w:val="clear" w:color="auto" w:fill="FFFFFF"/>
        </w:rPr>
        <w:t>, wymagalności ewentualnych roszczeń wynikających z decyzji bądź z umowy, a w zakresie udzielonej zgody -</w:t>
      </w:r>
      <w:r w:rsidRPr="00787DC6">
        <w:rPr>
          <w:rFonts w:cs="Times New Roman"/>
          <w:sz w:val="20"/>
        </w:rPr>
        <w:t xml:space="preserve"> do czasu wycofania zgody na przetwarzanie danych osobowych.</w:t>
      </w:r>
    </w:p>
    <w:p w14:paraId="4DA81136" w14:textId="77777777" w:rsidR="00787DC6" w:rsidRPr="00787DC6" w:rsidRDefault="00787DC6" w:rsidP="00787DC6">
      <w:pPr>
        <w:widowControl/>
        <w:numPr>
          <w:ilvl w:val="0"/>
          <w:numId w:val="3"/>
        </w:numPr>
        <w:autoSpaceDE/>
        <w:autoSpaceDN/>
        <w:adjustRightInd/>
        <w:spacing w:line="240" w:lineRule="auto"/>
        <w:jc w:val="both"/>
        <w:rPr>
          <w:rFonts w:cs="Times New Roman"/>
          <w:b/>
          <w:sz w:val="20"/>
        </w:rPr>
      </w:pPr>
      <w:r w:rsidRPr="00787DC6">
        <w:rPr>
          <w:rFonts w:cs="Times New Roman"/>
          <w:b/>
          <w:sz w:val="20"/>
        </w:rPr>
        <w:t>PRAWA PODMIOTÓW DANYCH</w:t>
      </w:r>
    </w:p>
    <w:p w14:paraId="43A91D55" w14:textId="77777777" w:rsidR="00787DC6" w:rsidRPr="00787DC6" w:rsidRDefault="00787DC6" w:rsidP="00787DC6">
      <w:pPr>
        <w:suppressAutoHyphens/>
        <w:spacing w:line="240" w:lineRule="auto"/>
        <w:jc w:val="both"/>
        <w:rPr>
          <w:rFonts w:cs="Times New Roman"/>
          <w:sz w:val="20"/>
        </w:rPr>
      </w:pPr>
      <w:r w:rsidRPr="00787DC6">
        <w:rPr>
          <w:rFonts w:cs="Times New Roman"/>
          <w:sz w:val="20"/>
        </w:rPr>
        <w:t>Przysługuje Pani/Pan prawo do żądania od administratora dostępu do danych osobowych, prawo do ich sprostowania, usunięcia lub ograniczenia przetwarzania, prawo do wniesienia sprzeciwu wobec przetwarzania, prawo do przenoszenia danych, prawo do cofnięcia udzielonej zgody w dowolnym momencie. Wycofanie zgody nie wpływa na zgodność z prawem przetwarzania, którego dokonano na podstawie</w:t>
      </w:r>
      <w:r w:rsidRPr="00787DC6">
        <w:rPr>
          <w:rFonts w:cs="Times New Roman"/>
          <w:b/>
          <w:sz w:val="20"/>
        </w:rPr>
        <w:t xml:space="preserve"> </w:t>
      </w:r>
      <w:r w:rsidRPr="00787DC6">
        <w:rPr>
          <w:rFonts w:cs="Times New Roman"/>
          <w:sz w:val="20"/>
        </w:rPr>
        <w:t>zgody przed jej wycofaniem;</w:t>
      </w:r>
    </w:p>
    <w:p w14:paraId="49D7221E" w14:textId="77777777" w:rsidR="00787DC6" w:rsidRPr="00787DC6" w:rsidRDefault="00787DC6" w:rsidP="00787DC6">
      <w:pPr>
        <w:widowControl/>
        <w:numPr>
          <w:ilvl w:val="0"/>
          <w:numId w:val="3"/>
        </w:numPr>
        <w:autoSpaceDE/>
        <w:autoSpaceDN/>
        <w:adjustRightInd/>
        <w:spacing w:line="240" w:lineRule="auto"/>
        <w:jc w:val="both"/>
        <w:rPr>
          <w:rFonts w:cs="Times New Roman"/>
          <w:b/>
          <w:sz w:val="20"/>
        </w:rPr>
      </w:pPr>
      <w:r w:rsidRPr="00787DC6">
        <w:rPr>
          <w:rFonts w:cs="Times New Roman"/>
          <w:b/>
          <w:sz w:val="20"/>
        </w:rPr>
        <w:t>PRAWO WNIESIENIA SKARGI DO ORGANU NADZORCZEGO</w:t>
      </w:r>
    </w:p>
    <w:p w14:paraId="5D44A360" w14:textId="77777777" w:rsidR="00787DC6" w:rsidRPr="00787DC6" w:rsidRDefault="00787DC6" w:rsidP="00787DC6">
      <w:pPr>
        <w:spacing w:after="120" w:line="240" w:lineRule="auto"/>
        <w:jc w:val="both"/>
        <w:rPr>
          <w:rFonts w:cs="Times New Roman"/>
          <w:sz w:val="20"/>
        </w:rPr>
      </w:pPr>
      <w:r w:rsidRPr="00787DC6">
        <w:rPr>
          <w:rFonts w:cs="Times New Roman"/>
          <w:sz w:val="20"/>
        </w:rPr>
        <w:t>Przysługuje Pani/Panu prawo wniesienia skargi do organu nadzorczego zajmującego się ochroną danych osobowych w państwie członkowskim Pani / Pana zwykłego pobytu, miejsca pracy lub miejsca popełnienia domniemanego naruszenia. Biuro Prezesa Urzędu Ochrony Danych Osobowych (UODO) Adres: Stawki 2, 00</w:t>
      </w:r>
      <w:r w:rsidRPr="00787DC6">
        <w:rPr>
          <w:rFonts w:cs="Times New Roman"/>
          <w:sz w:val="20"/>
        </w:rPr>
        <w:noBreakHyphen/>
        <w:t>193 Warszawa Telefon: 22 860 70 86.</w:t>
      </w:r>
    </w:p>
    <w:p w14:paraId="2D3C88D8" w14:textId="77777777" w:rsidR="00787DC6" w:rsidRPr="00787DC6" w:rsidRDefault="00787DC6" w:rsidP="00787DC6">
      <w:pPr>
        <w:widowControl/>
        <w:numPr>
          <w:ilvl w:val="0"/>
          <w:numId w:val="3"/>
        </w:numPr>
        <w:autoSpaceDE/>
        <w:autoSpaceDN/>
        <w:adjustRightInd/>
        <w:spacing w:line="240" w:lineRule="auto"/>
        <w:jc w:val="both"/>
        <w:rPr>
          <w:rFonts w:cs="Times New Roman"/>
          <w:b/>
          <w:sz w:val="20"/>
        </w:rPr>
      </w:pPr>
      <w:r w:rsidRPr="00787DC6">
        <w:rPr>
          <w:rFonts w:cs="Times New Roman"/>
          <w:b/>
          <w:sz w:val="20"/>
        </w:rPr>
        <w:t>ŹRÓDŁO POCHODZENIA DANYCH OSOBOWYCH</w:t>
      </w:r>
    </w:p>
    <w:p w14:paraId="065AA0B0" w14:textId="77777777" w:rsidR="00787DC6" w:rsidRPr="00787DC6" w:rsidRDefault="00787DC6" w:rsidP="00787DC6">
      <w:pPr>
        <w:spacing w:after="120" w:line="240" w:lineRule="auto"/>
        <w:jc w:val="both"/>
        <w:rPr>
          <w:rFonts w:cs="Times New Roman"/>
          <w:sz w:val="20"/>
        </w:rPr>
      </w:pPr>
      <w:r w:rsidRPr="00787DC6">
        <w:rPr>
          <w:rFonts w:cs="Times New Roman"/>
          <w:sz w:val="20"/>
        </w:rPr>
        <w:t>Dane pochodzą od osób, których dane dotyczą. Podanie danych osobowych jest dobrowolne, jednak niezbędne do wydania decyzji o wsparciu oraz wykonywania obowiązków z niej wynikających, a w zakresie udzielonej zgody – niezbędne do wykonania usługi newsletter. Dane pracowników oraz osób reprezentujących przedsiębiorców mogą być udostępnione przez przedsiębiorcę w zakresie niezbędnym do wykonania decyzji oraz umowy.</w:t>
      </w:r>
    </w:p>
    <w:p w14:paraId="5DD327B9" w14:textId="77777777" w:rsidR="00787DC6" w:rsidRPr="00787DC6" w:rsidRDefault="00787DC6" w:rsidP="00787DC6">
      <w:pPr>
        <w:widowControl/>
        <w:numPr>
          <w:ilvl w:val="0"/>
          <w:numId w:val="3"/>
        </w:numPr>
        <w:autoSpaceDE/>
        <w:autoSpaceDN/>
        <w:adjustRightInd/>
        <w:spacing w:line="240" w:lineRule="auto"/>
        <w:jc w:val="both"/>
        <w:rPr>
          <w:rFonts w:cs="Times New Roman"/>
          <w:b/>
          <w:sz w:val="20"/>
        </w:rPr>
      </w:pPr>
      <w:r w:rsidRPr="00787DC6">
        <w:rPr>
          <w:rFonts w:cs="Times New Roman"/>
          <w:b/>
          <w:sz w:val="20"/>
        </w:rPr>
        <w:t>INFORMACJA O PROFILOWANIU</w:t>
      </w:r>
    </w:p>
    <w:p w14:paraId="08A7CF5C" w14:textId="77777777" w:rsidR="00787DC6" w:rsidRPr="00787DC6" w:rsidRDefault="00787DC6" w:rsidP="00787DC6">
      <w:pPr>
        <w:spacing w:after="120" w:line="240" w:lineRule="auto"/>
        <w:jc w:val="both"/>
        <w:rPr>
          <w:rFonts w:cs="Times New Roman"/>
          <w:sz w:val="20"/>
        </w:rPr>
      </w:pPr>
      <w:r w:rsidRPr="00787DC6">
        <w:rPr>
          <w:rFonts w:cs="Times New Roman"/>
          <w:sz w:val="20"/>
        </w:rPr>
        <w:t>Podane przez Panią/Pana dane nie podlegają profilowaniu.</w:t>
      </w:r>
    </w:p>
    <w:p w14:paraId="28CAA629" w14:textId="77777777" w:rsidR="00787DC6" w:rsidRDefault="00787DC6" w:rsidP="00787DC6">
      <w:pPr>
        <w:spacing w:after="120" w:line="276" w:lineRule="auto"/>
        <w:jc w:val="both"/>
        <w:rPr>
          <w:rFonts w:cs="Times New Roman"/>
          <w:sz w:val="18"/>
          <w:szCs w:val="18"/>
        </w:rPr>
      </w:pPr>
    </w:p>
    <w:p w14:paraId="01552D0B" w14:textId="77777777" w:rsidR="00787DC6" w:rsidRPr="005528EE" w:rsidRDefault="00787DC6" w:rsidP="00787DC6">
      <w:pPr>
        <w:spacing w:after="120" w:line="276" w:lineRule="auto"/>
        <w:jc w:val="both"/>
        <w:rPr>
          <w:rFonts w:cs="Times New Roman"/>
          <w:sz w:val="18"/>
          <w:szCs w:val="18"/>
        </w:rPr>
      </w:pPr>
    </w:p>
    <w:p w14:paraId="3BADB0AD" w14:textId="77777777" w:rsidR="00787DC6" w:rsidRPr="003B4B16" w:rsidRDefault="00787DC6" w:rsidP="00787DC6">
      <w:pPr>
        <w:rPr>
          <w:rStyle w:val="Ppogrubienie"/>
        </w:rPr>
      </w:pPr>
      <w:r w:rsidRPr="003B4B16">
        <w:rPr>
          <w:rStyle w:val="Ppogrubienie"/>
        </w:rPr>
        <w:t xml:space="preserve"> </w:t>
      </w:r>
      <w:r>
        <w:rPr>
          <w:rStyle w:val="Ppogrubienie"/>
        </w:rPr>
        <w:t xml:space="preserve"> …………………………….….                                       </w:t>
      </w:r>
      <w:r w:rsidRPr="003B4B16">
        <w:rPr>
          <w:rStyle w:val="Ppogrubienie"/>
        </w:rPr>
        <w:t>……………………………………</w:t>
      </w:r>
    </w:p>
    <w:p w14:paraId="115FA0BD" w14:textId="77777777" w:rsidR="00787DC6" w:rsidRPr="00787DC6" w:rsidRDefault="00787DC6" w:rsidP="00787DC6">
      <w:pPr>
        <w:rPr>
          <w:b/>
        </w:rPr>
      </w:pPr>
      <w:r w:rsidRPr="008809C0">
        <w:rPr>
          <w:rStyle w:val="Ppogrubienie"/>
        </w:rPr>
        <w:lastRenderedPageBreak/>
        <w:t xml:space="preserve"> </w:t>
      </w:r>
      <w:r>
        <w:rPr>
          <w:rStyle w:val="Ppogrubienie"/>
        </w:rPr>
        <w:t xml:space="preserve">    </w:t>
      </w:r>
      <w:r w:rsidRPr="008809C0">
        <w:rPr>
          <w:rStyle w:val="Ppogrubienie"/>
        </w:rPr>
        <w:t xml:space="preserve"> </w:t>
      </w:r>
      <w:r>
        <w:rPr>
          <w:rStyle w:val="Ppogrubienie"/>
        </w:rPr>
        <w:t>m</w:t>
      </w:r>
      <w:r w:rsidRPr="008809C0">
        <w:rPr>
          <w:rStyle w:val="Ppogrubienie"/>
        </w:rPr>
        <w:t xml:space="preserve">iejscowość i data              </w:t>
      </w:r>
      <w:r>
        <w:rPr>
          <w:rStyle w:val="Ppogrubienie"/>
        </w:rPr>
        <w:t xml:space="preserve">                         </w:t>
      </w:r>
      <w:r w:rsidRPr="008809C0">
        <w:rPr>
          <w:rStyle w:val="Ppogrubienie"/>
        </w:rPr>
        <w:t xml:space="preserve">                         </w:t>
      </w:r>
      <w:r w:rsidRPr="003B4B16">
        <w:rPr>
          <w:rStyle w:val="Ppogrubienie"/>
        </w:rPr>
        <w:t>podpis przedsiębiorc</w:t>
      </w:r>
      <w:r>
        <w:rPr>
          <w:rStyle w:val="Ppogrubienie"/>
        </w:rPr>
        <w:t>y</w:t>
      </w:r>
    </w:p>
    <w:sectPr w:rsidR="00787DC6" w:rsidRPr="00787DC6" w:rsidSect="00C02E5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560" w:right="1434" w:bottom="42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79D0" w14:textId="77777777" w:rsidR="004003F9" w:rsidRDefault="004003F9">
      <w:r>
        <w:separator/>
      </w:r>
    </w:p>
  </w:endnote>
  <w:endnote w:type="continuationSeparator" w:id="0">
    <w:p w14:paraId="7EA06701" w14:textId="77777777" w:rsidR="004003F9" w:rsidRDefault="004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210" w14:textId="77777777" w:rsidR="00426277" w:rsidRDefault="004262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8010" w14:textId="77777777" w:rsidR="00426277" w:rsidRDefault="004262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5BE8" w14:textId="77777777" w:rsidR="00426277" w:rsidRDefault="004262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20F8" w14:textId="77777777" w:rsidR="004003F9" w:rsidRDefault="004003F9">
      <w:r>
        <w:separator/>
      </w:r>
    </w:p>
  </w:footnote>
  <w:footnote w:type="continuationSeparator" w:id="0">
    <w:p w14:paraId="6892CAE5" w14:textId="77777777" w:rsidR="004003F9" w:rsidRDefault="004003F9">
      <w:r>
        <w:continuationSeparator/>
      </w:r>
    </w:p>
  </w:footnote>
  <w:footnote w:id="1">
    <w:p w14:paraId="238B37F5" w14:textId="77777777" w:rsidR="00AD17FF" w:rsidRPr="005A3E31" w:rsidRDefault="00AD17FF" w:rsidP="00242FBE">
      <w:pPr>
        <w:pStyle w:val="ODNONIKtreodnonika"/>
      </w:pPr>
      <w:r w:rsidRPr="00A80522">
        <w:rPr>
          <w:rStyle w:val="Odwoanieprzypisudolnego"/>
          <w:rFonts w:cs="Calibri"/>
        </w:rPr>
        <w:footnoteRef/>
      </w:r>
      <w:r w:rsidRPr="00307947">
        <w:rPr>
          <w:rStyle w:val="IGindeksgrny"/>
        </w:rPr>
        <w:t>)</w:t>
      </w:r>
      <w:r w:rsidRPr="00A80522">
        <w:rPr>
          <w:rFonts w:cs="Calibri"/>
        </w:rPr>
        <w:t xml:space="preserve"> </w:t>
      </w:r>
      <w:r>
        <w:tab/>
        <w:t>Z</w:t>
      </w:r>
      <w:r w:rsidRPr="005A3E31">
        <w:t>godnie z załącznikiem I do rozporządzenia Komisji (UE) nr 651/2014 z dnia 17 czerwca 2014 r. uznającego niektóre rodzaje pomocy za zgodne z rynkiem wewnętrznym w zastosowaniu art. 107 i 108 Traktatu (Dz. Urz. UE L 187 z 26.06.2014, str. 1</w:t>
      </w:r>
      <w:r w:rsidR="007F469C">
        <w:t>, z późn.zm.</w:t>
      </w:r>
      <w:r w:rsidRPr="005A3E31">
        <w:t>).</w:t>
      </w:r>
    </w:p>
  </w:footnote>
  <w:footnote w:id="2">
    <w:p w14:paraId="2EEE78D0" w14:textId="77777777" w:rsidR="00AD17FF" w:rsidRDefault="00AD17FF" w:rsidP="00242FBE">
      <w:pPr>
        <w:pStyle w:val="ODNONIKtreodnonika"/>
      </w:pPr>
      <w:r>
        <w:rPr>
          <w:rStyle w:val="Odwoanieprzypisudolnego"/>
        </w:rPr>
        <w:footnoteRef/>
      </w:r>
      <w:r w:rsidRPr="00307947">
        <w:rPr>
          <w:rStyle w:val="IGindeksgrny"/>
        </w:rPr>
        <w:t>)</w:t>
      </w:r>
      <w:r>
        <w:t xml:space="preserve"> </w:t>
      </w:r>
      <w:r w:rsidRPr="00C02E54">
        <w:tab/>
      </w:r>
      <w:r w:rsidR="00230BD4" w:rsidRPr="00C02E54">
        <w:t>Szczegółowy opis przedsięwzięcia wg załączonego do wniosku biznesplanu</w:t>
      </w:r>
      <w:r w:rsidR="00230BD4">
        <w:t xml:space="preserve"> </w:t>
      </w:r>
    </w:p>
  </w:footnote>
  <w:footnote w:id="3">
    <w:p w14:paraId="0D9D8FFE" w14:textId="77777777" w:rsidR="00AD17FF" w:rsidRPr="005A3E31" w:rsidRDefault="00AD17FF" w:rsidP="00242FBE">
      <w:pPr>
        <w:pStyle w:val="ODNONIKtreodnonika"/>
      </w:pPr>
      <w:r w:rsidRPr="00A80522">
        <w:rPr>
          <w:rStyle w:val="Odwoanieprzypisudolnego"/>
          <w:rFonts w:cs="Calibri"/>
        </w:rPr>
        <w:footnoteRef/>
      </w:r>
      <w:r w:rsidRPr="00307947">
        <w:rPr>
          <w:rStyle w:val="IGindeksgrny"/>
        </w:rPr>
        <w:t>)</w:t>
      </w:r>
      <w:r>
        <w:t> </w:t>
      </w:r>
      <w:r>
        <w:tab/>
        <w:t xml:space="preserve">Przedmiot działalności gospodarczej określa się zgodnie z </w:t>
      </w:r>
      <w:r w:rsidRPr="005A3E31">
        <w:t xml:space="preserve"> </w:t>
      </w:r>
      <w:r w:rsidRPr="00174C70">
        <w:t>rozporządzeniem Rady Ministrów z dnia 4 września 2015 r. w sprawie Polskiej Klasyfikacji Wyrobów i Usług (PKWiU) (Dz. U. poz. 1676</w:t>
      </w:r>
      <w:r w:rsidR="007F469C">
        <w:t xml:space="preserve"> oraz z 2017 r. poz. 2453</w:t>
      </w:r>
      <w:r w:rsidRPr="00174C70">
        <w:t>)</w:t>
      </w:r>
      <w:r>
        <w:t>.</w:t>
      </w:r>
    </w:p>
  </w:footnote>
  <w:footnote w:id="4">
    <w:p w14:paraId="70A9C13D" w14:textId="77777777" w:rsidR="00AD17FF" w:rsidRDefault="00AD17FF" w:rsidP="00242FBE">
      <w:pPr>
        <w:pStyle w:val="ODNONIKtreodnonika"/>
      </w:pPr>
      <w:r>
        <w:rPr>
          <w:rStyle w:val="Odwoanieprzypisudolnego"/>
        </w:rPr>
        <w:footnoteRef/>
      </w:r>
      <w:r w:rsidRPr="00307947">
        <w:rPr>
          <w:rStyle w:val="IGindeksgrny"/>
        </w:rPr>
        <w:t>)</w:t>
      </w:r>
      <w:r>
        <w:t> </w:t>
      </w:r>
      <w:r>
        <w:tab/>
        <w:t xml:space="preserve">Kryteria, o których mowa w załączniku nr 1 rozporządzenia Rady Ministrów z dnia </w:t>
      </w:r>
      <w:r w:rsidR="00A7005C">
        <w:t>28 sierpnia 2018r.</w:t>
      </w:r>
      <w:r>
        <w:t xml:space="preserve"> </w:t>
      </w:r>
      <w:r w:rsidRPr="009F0515">
        <w:t>w sprawie pomocy publicznej udzielanej niektórym przedsiębiorcom na realizację nowych inwestycji</w:t>
      </w:r>
      <w:r>
        <w:t>.</w:t>
      </w:r>
    </w:p>
  </w:footnote>
  <w:footnote w:id="5">
    <w:p w14:paraId="3B672351" w14:textId="77777777" w:rsidR="00AD17FF" w:rsidRDefault="00AD17FF" w:rsidP="00FA19D0">
      <w:pPr>
        <w:pStyle w:val="ODNONIKtreodnonika"/>
      </w:pPr>
      <w:r>
        <w:rPr>
          <w:rStyle w:val="Odwoanieprzypisudolnego"/>
        </w:rPr>
        <w:footnoteRef/>
      </w:r>
      <w:r w:rsidRPr="00307947">
        <w:rPr>
          <w:rStyle w:val="IGindeksgrny"/>
        </w:rPr>
        <w:t>)</w:t>
      </w:r>
      <w:r>
        <w:t xml:space="preserve"> </w:t>
      </w:r>
      <w:r>
        <w:tab/>
        <w:t>Przedsiębiorca składa oświadczenia w zakresie, w którym go dotyczą.</w:t>
      </w:r>
    </w:p>
  </w:footnote>
  <w:footnote w:id="6">
    <w:p w14:paraId="7EC2B277" w14:textId="77777777" w:rsidR="00421C8E" w:rsidRPr="00E82787" w:rsidRDefault="00421C8E" w:rsidP="003B4B16">
      <w:pPr>
        <w:pStyle w:val="ODNONIKtreodnonika"/>
      </w:pPr>
      <w:r w:rsidRPr="00421C8E">
        <w:rPr>
          <w:rStyle w:val="Odwoanieprzypisudolnego"/>
        </w:rPr>
        <w:sym w:font="Symbol" w:char="F02A"/>
      </w:r>
      <w:r>
        <w:t xml:space="preserve"> </w:t>
      </w:r>
      <w:r w:rsidRPr="00D32D14">
        <w:t>Niepotrzebne skreślić</w:t>
      </w:r>
    </w:p>
  </w:footnote>
  <w:footnote w:id="7">
    <w:p w14:paraId="0E45697B" w14:textId="77777777" w:rsidR="00AD17FF" w:rsidRPr="00767C90" w:rsidRDefault="00AD17FF" w:rsidP="00242FBE">
      <w:pPr>
        <w:pStyle w:val="ODNONIKtreodnonika"/>
      </w:pPr>
      <w:r w:rsidRPr="00767C90">
        <w:rPr>
          <w:rStyle w:val="Odwoanieprzypisudolnego"/>
          <w:rFonts w:cs="Calibri"/>
        </w:rPr>
        <w:footnoteRef/>
      </w:r>
      <w:r w:rsidRPr="00307947">
        <w:rPr>
          <w:rStyle w:val="IGindeksgrny"/>
        </w:rPr>
        <w:t>)</w:t>
      </w:r>
      <w:r w:rsidRPr="00767C90">
        <w:t xml:space="preserve"> </w:t>
      </w:r>
      <w:r>
        <w:tab/>
        <w:t>Należy uzasadnić</w:t>
      </w:r>
      <w:r w:rsidRPr="00767C90">
        <w:t xml:space="preserve"> koniecznoś</w:t>
      </w:r>
      <w:r>
        <w:t>ć uzyskania</w:t>
      </w:r>
      <w:r w:rsidRPr="00767C90">
        <w:t xml:space="preserve"> pomocy i jej wpływ na decyzję o podjęciu przedsięwzięcia gospodarczego oraz decyzję dotyczącą lokalizacji w przypadku braku pomocy</w:t>
      </w:r>
      <w:r w:rsidR="00744E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5877" w14:textId="77777777" w:rsidR="00426277" w:rsidRDefault="004262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94A8" w14:textId="77777777" w:rsidR="00AD17FF" w:rsidRPr="00B371CC" w:rsidRDefault="00AD17FF" w:rsidP="00B371CC">
    <w:pPr>
      <w:pStyle w:val="Nagwek"/>
      <w:jc w:val="center"/>
    </w:pPr>
    <w:r>
      <w:t xml:space="preserve">– </w:t>
    </w:r>
    <w:r w:rsidR="00A822B7">
      <w:fldChar w:fldCharType="begin"/>
    </w:r>
    <w:r w:rsidR="00A822B7">
      <w:instrText xml:space="preserve"> PAGE  \* MERGEFORMAT </w:instrText>
    </w:r>
    <w:r w:rsidR="00A822B7">
      <w:fldChar w:fldCharType="separate"/>
    </w:r>
    <w:r w:rsidR="00A822B7">
      <w:rPr>
        <w:noProof/>
      </w:rPr>
      <w:t>2</w:t>
    </w:r>
    <w:r w:rsidR="00A822B7">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87F5" w14:textId="77777777" w:rsidR="00426277" w:rsidRDefault="00BC763E" w:rsidP="00426277">
    <w:pPr>
      <w:pStyle w:val="Nagwek"/>
      <w:tabs>
        <w:tab w:val="clear" w:pos="4536"/>
        <w:tab w:val="clear" w:pos="9072"/>
        <w:tab w:val="left" w:pos="3914"/>
      </w:tabs>
      <w:ind w:left="-284"/>
      <w:jc w:val="center"/>
    </w:pPr>
    <w:r>
      <w:rPr>
        <w:noProof/>
        <w:lang w:eastAsia="pl-PL"/>
      </w:rPr>
      <w:drawing>
        <wp:anchor distT="0" distB="0" distL="114300" distR="114300" simplePos="0" relativeHeight="251659264" behindDoc="1" locked="0" layoutInCell="1" allowOverlap="1" wp14:anchorId="0BAC7A45" wp14:editId="72DB64A2">
          <wp:simplePos x="0" y="0"/>
          <wp:positionH relativeFrom="column">
            <wp:posOffset>-205740</wp:posOffset>
          </wp:positionH>
          <wp:positionV relativeFrom="paragraph">
            <wp:posOffset>-135255</wp:posOffset>
          </wp:positionV>
          <wp:extent cx="1055370" cy="735965"/>
          <wp:effectExtent l="19050" t="0" r="0" b="0"/>
          <wp:wrapTight wrapText="bothSides">
            <wp:wrapPolygon edited="0">
              <wp:start x="-390" y="0"/>
              <wp:lineTo x="-390" y="21246"/>
              <wp:lineTo x="21444" y="21246"/>
              <wp:lineTo x="21444" y="0"/>
              <wp:lineTo x="-390" y="0"/>
            </wp:wrapPolygon>
          </wp:wrapTight>
          <wp:docPr id="1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055370" cy="73596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192" behindDoc="1" locked="0" layoutInCell="1" allowOverlap="1" wp14:anchorId="65B08433" wp14:editId="3FCC815A">
          <wp:simplePos x="0" y="0"/>
          <wp:positionH relativeFrom="column">
            <wp:posOffset>4819650</wp:posOffset>
          </wp:positionH>
          <wp:positionV relativeFrom="paragraph">
            <wp:posOffset>39370</wp:posOffset>
          </wp:positionV>
          <wp:extent cx="1027430" cy="356870"/>
          <wp:effectExtent l="19050" t="0" r="1270" b="0"/>
          <wp:wrapTight wrapText="bothSides">
            <wp:wrapPolygon edited="0">
              <wp:start x="-400" y="0"/>
              <wp:lineTo x="-400" y="20754"/>
              <wp:lineTo x="21627" y="20754"/>
              <wp:lineTo x="21627" y="0"/>
              <wp:lineTo x="-400" y="0"/>
            </wp:wrapPolygon>
          </wp:wrapTight>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1027430" cy="356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167"/>
    <w:multiLevelType w:val="hybridMultilevel"/>
    <w:tmpl w:val="D99A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FA2127"/>
    <w:multiLevelType w:val="hybridMultilevel"/>
    <w:tmpl w:val="CDD61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DE7968"/>
    <w:multiLevelType w:val="hybridMultilevel"/>
    <w:tmpl w:val="CD469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63"/>
    <w:rsid w:val="000012DA"/>
    <w:rsid w:val="0000246E"/>
    <w:rsid w:val="00003862"/>
    <w:rsid w:val="0000577E"/>
    <w:rsid w:val="00006A8E"/>
    <w:rsid w:val="0000716F"/>
    <w:rsid w:val="00012A35"/>
    <w:rsid w:val="00016099"/>
    <w:rsid w:val="00017DC2"/>
    <w:rsid w:val="0002021B"/>
    <w:rsid w:val="00021522"/>
    <w:rsid w:val="00023471"/>
    <w:rsid w:val="00023F13"/>
    <w:rsid w:val="000274C1"/>
    <w:rsid w:val="00030634"/>
    <w:rsid w:val="00030A41"/>
    <w:rsid w:val="00030D71"/>
    <w:rsid w:val="000319C1"/>
    <w:rsid w:val="00031A8B"/>
    <w:rsid w:val="00031BCA"/>
    <w:rsid w:val="000330FA"/>
    <w:rsid w:val="0003362F"/>
    <w:rsid w:val="00036B63"/>
    <w:rsid w:val="00037CEE"/>
    <w:rsid w:val="00037E1A"/>
    <w:rsid w:val="00043495"/>
    <w:rsid w:val="00046A75"/>
    <w:rsid w:val="0004725F"/>
    <w:rsid w:val="00047312"/>
    <w:rsid w:val="000508BD"/>
    <w:rsid w:val="000517AB"/>
    <w:rsid w:val="000527D3"/>
    <w:rsid w:val="0005339C"/>
    <w:rsid w:val="00053D90"/>
    <w:rsid w:val="0005571B"/>
    <w:rsid w:val="00057AB3"/>
    <w:rsid w:val="00060076"/>
    <w:rsid w:val="00060432"/>
    <w:rsid w:val="00060D87"/>
    <w:rsid w:val="00060FDF"/>
    <w:rsid w:val="000615A5"/>
    <w:rsid w:val="00064E4C"/>
    <w:rsid w:val="00066901"/>
    <w:rsid w:val="00071350"/>
    <w:rsid w:val="00071BEE"/>
    <w:rsid w:val="000736CD"/>
    <w:rsid w:val="0007397C"/>
    <w:rsid w:val="0007533B"/>
    <w:rsid w:val="0007545D"/>
    <w:rsid w:val="000760BF"/>
    <w:rsid w:val="0007613E"/>
    <w:rsid w:val="00076BFC"/>
    <w:rsid w:val="000814A7"/>
    <w:rsid w:val="0008337B"/>
    <w:rsid w:val="0008557B"/>
    <w:rsid w:val="00085CE7"/>
    <w:rsid w:val="000906EE"/>
    <w:rsid w:val="00091BA2"/>
    <w:rsid w:val="000944EF"/>
    <w:rsid w:val="0009732D"/>
    <w:rsid w:val="000973F0"/>
    <w:rsid w:val="000A1296"/>
    <w:rsid w:val="000A1C27"/>
    <w:rsid w:val="000A1DAD"/>
    <w:rsid w:val="000A1E55"/>
    <w:rsid w:val="000A2649"/>
    <w:rsid w:val="000A323B"/>
    <w:rsid w:val="000A656B"/>
    <w:rsid w:val="000B298D"/>
    <w:rsid w:val="000B3C7D"/>
    <w:rsid w:val="000B4969"/>
    <w:rsid w:val="000B5B2D"/>
    <w:rsid w:val="000B5DCE"/>
    <w:rsid w:val="000B7331"/>
    <w:rsid w:val="000C05BA"/>
    <w:rsid w:val="000C0E8F"/>
    <w:rsid w:val="000C181F"/>
    <w:rsid w:val="000C1FAD"/>
    <w:rsid w:val="000C3D66"/>
    <w:rsid w:val="000C3F6D"/>
    <w:rsid w:val="000C4BC4"/>
    <w:rsid w:val="000C6E73"/>
    <w:rsid w:val="000C729B"/>
    <w:rsid w:val="000D0110"/>
    <w:rsid w:val="000D2468"/>
    <w:rsid w:val="000D24CF"/>
    <w:rsid w:val="000D318A"/>
    <w:rsid w:val="000D6173"/>
    <w:rsid w:val="000D6F83"/>
    <w:rsid w:val="000E25CC"/>
    <w:rsid w:val="000E3694"/>
    <w:rsid w:val="000E3CDA"/>
    <w:rsid w:val="000E490F"/>
    <w:rsid w:val="000E6241"/>
    <w:rsid w:val="000F0D71"/>
    <w:rsid w:val="000F268D"/>
    <w:rsid w:val="000F2BE3"/>
    <w:rsid w:val="000F3D0D"/>
    <w:rsid w:val="000F6C66"/>
    <w:rsid w:val="000F6ED4"/>
    <w:rsid w:val="000F7A6E"/>
    <w:rsid w:val="001027B8"/>
    <w:rsid w:val="001042BA"/>
    <w:rsid w:val="00106D03"/>
    <w:rsid w:val="00110465"/>
    <w:rsid w:val="00110628"/>
    <w:rsid w:val="0011245A"/>
    <w:rsid w:val="0011493E"/>
    <w:rsid w:val="00115B72"/>
    <w:rsid w:val="00117158"/>
    <w:rsid w:val="001206A2"/>
    <w:rsid w:val="001209EC"/>
    <w:rsid w:val="00120A9E"/>
    <w:rsid w:val="00125A9C"/>
    <w:rsid w:val="001270A2"/>
    <w:rsid w:val="0013090F"/>
    <w:rsid w:val="00131237"/>
    <w:rsid w:val="001329AC"/>
    <w:rsid w:val="00134CA0"/>
    <w:rsid w:val="0014026F"/>
    <w:rsid w:val="00147A47"/>
    <w:rsid w:val="00147AA1"/>
    <w:rsid w:val="001520CF"/>
    <w:rsid w:val="001550D8"/>
    <w:rsid w:val="0015667C"/>
    <w:rsid w:val="00156D37"/>
    <w:rsid w:val="00157110"/>
    <w:rsid w:val="0015742A"/>
    <w:rsid w:val="00157DA1"/>
    <w:rsid w:val="001624AB"/>
    <w:rsid w:val="00163147"/>
    <w:rsid w:val="00164C57"/>
    <w:rsid w:val="00164C9D"/>
    <w:rsid w:val="00172F7A"/>
    <w:rsid w:val="00173150"/>
    <w:rsid w:val="00173390"/>
    <w:rsid w:val="001736F0"/>
    <w:rsid w:val="00173A6A"/>
    <w:rsid w:val="00173BB3"/>
    <w:rsid w:val="001740D0"/>
    <w:rsid w:val="00174F2C"/>
    <w:rsid w:val="001756C6"/>
    <w:rsid w:val="00176CFF"/>
    <w:rsid w:val="0018036F"/>
    <w:rsid w:val="00180F2A"/>
    <w:rsid w:val="00184B91"/>
    <w:rsid w:val="00184D4A"/>
    <w:rsid w:val="00186269"/>
    <w:rsid w:val="00186EC1"/>
    <w:rsid w:val="00191E1F"/>
    <w:rsid w:val="0019473B"/>
    <w:rsid w:val="001952B1"/>
    <w:rsid w:val="00196C40"/>
    <w:rsid w:val="00196E39"/>
    <w:rsid w:val="00197649"/>
    <w:rsid w:val="001A01FB"/>
    <w:rsid w:val="001A10E9"/>
    <w:rsid w:val="001A10FF"/>
    <w:rsid w:val="001A183D"/>
    <w:rsid w:val="001A1F39"/>
    <w:rsid w:val="001A2B65"/>
    <w:rsid w:val="001A3CD3"/>
    <w:rsid w:val="001A4A04"/>
    <w:rsid w:val="001A5BEF"/>
    <w:rsid w:val="001A6D6F"/>
    <w:rsid w:val="001A6FBA"/>
    <w:rsid w:val="001A7F15"/>
    <w:rsid w:val="001B0E58"/>
    <w:rsid w:val="001B342E"/>
    <w:rsid w:val="001B363B"/>
    <w:rsid w:val="001C1832"/>
    <w:rsid w:val="001C188C"/>
    <w:rsid w:val="001C285E"/>
    <w:rsid w:val="001C6308"/>
    <w:rsid w:val="001D1783"/>
    <w:rsid w:val="001D17D6"/>
    <w:rsid w:val="001D3925"/>
    <w:rsid w:val="001D53CD"/>
    <w:rsid w:val="001D55A3"/>
    <w:rsid w:val="001D5AF5"/>
    <w:rsid w:val="001E1E73"/>
    <w:rsid w:val="001E4E0C"/>
    <w:rsid w:val="001E526D"/>
    <w:rsid w:val="001E5655"/>
    <w:rsid w:val="001F1832"/>
    <w:rsid w:val="001F220F"/>
    <w:rsid w:val="001F25B3"/>
    <w:rsid w:val="001F6616"/>
    <w:rsid w:val="00202BD4"/>
    <w:rsid w:val="00204A97"/>
    <w:rsid w:val="0020767B"/>
    <w:rsid w:val="002114EF"/>
    <w:rsid w:val="002166AD"/>
    <w:rsid w:val="00217871"/>
    <w:rsid w:val="00221ED8"/>
    <w:rsid w:val="00222DBB"/>
    <w:rsid w:val="002231EA"/>
    <w:rsid w:val="00223475"/>
    <w:rsid w:val="00223FDF"/>
    <w:rsid w:val="002279C0"/>
    <w:rsid w:val="00230BD4"/>
    <w:rsid w:val="0023727E"/>
    <w:rsid w:val="002377C6"/>
    <w:rsid w:val="00242081"/>
    <w:rsid w:val="00242FBE"/>
    <w:rsid w:val="00243777"/>
    <w:rsid w:val="002441CD"/>
    <w:rsid w:val="00244DFB"/>
    <w:rsid w:val="002501A3"/>
    <w:rsid w:val="0025166C"/>
    <w:rsid w:val="002555D4"/>
    <w:rsid w:val="00261A16"/>
    <w:rsid w:val="00262073"/>
    <w:rsid w:val="00263522"/>
    <w:rsid w:val="00264EC6"/>
    <w:rsid w:val="00271013"/>
    <w:rsid w:val="00273FE4"/>
    <w:rsid w:val="002765B4"/>
    <w:rsid w:val="00276A94"/>
    <w:rsid w:val="00277B56"/>
    <w:rsid w:val="00277C4A"/>
    <w:rsid w:val="00292446"/>
    <w:rsid w:val="00293F06"/>
    <w:rsid w:val="0029405D"/>
    <w:rsid w:val="00294FA6"/>
    <w:rsid w:val="002958FB"/>
    <w:rsid w:val="00295A6F"/>
    <w:rsid w:val="00296BCA"/>
    <w:rsid w:val="002A20C4"/>
    <w:rsid w:val="002A2DAB"/>
    <w:rsid w:val="002A570F"/>
    <w:rsid w:val="002A7292"/>
    <w:rsid w:val="002A7358"/>
    <w:rsid w:val="002A7902"/>
    <w:rsid w:val="002B0F6B"/>
    <w:rsid w:val="002B125B"/>
    <w:rsid w:val="002B23B8"/>
    <w:rsid w:val="002B4429"/>
    <w:rsid w:val="002B68A6"/>
    <w:rsid w:val="002B7FAF"/>
    <w:rsid w:val="002C221C"/>
    <w:rsid w:val="002C2AF9"/>
    <w:rsid w:val="002C757D"/>
    <w:rsid w:val="002D0C4F"/>
    <w:rsid w:val="002D1364"/>
    <w:rsid w:val="002D4D30"/>
    <w:rsid w:val="002D5000"/>
    <w:rsid w:val="002D504D"/>
    <w:rsid w:val="002D598D"/>
    <w:rsid w:val="002D7188"/>
    <w:rsid w:val="002E1DE3"/>
    <w:rsid w:val="002E2AB6"/>
    <w:rsid w:val="002E3F34"/>
    <w:rsid w:val="002E5F79"/>
    <w:rsid w:val="002E64FA"/>
    <w:rsid w:val="002F0A00"/>
    <w:rsid w:val="002F0CFA"/>
    <w:rsid w:val="002F4B04"/>
    <w:rsid w:val="002F669F"/>
    <w:rsid w:val="00301AF6"/>
    <w:rsid w:val="00301C1B"/>
    <w:rsid w:val="00301C97"/>
    <w:rsid w:val="00307947"/>
    <w:rsid w:val="0031004C"/>
    <w:rsid w:val="003105F6"/>
    <w:rsid w:val="00311297"/>
    <w:rsid w:val="003113BE"/>
    <w:rsid w:val="003122CA"/>
    <w:rsid w:val="003138CE"/>
    <w:rsid w:val="003148FD"/>
    <w:rsid w:val="003204EC"/>
    <w:rsid w:val="00321080"/>
    <w:rsid w:val="003214A1"/>
    <w:rsid w:val="00322D45"/>
    <w:rsid w:val="003241B1"/>
    <w:rsid w:val="003252E5"/>
    <w:rsid w:val="0032569A"/>
    <w:rsid w:val="00325A1F"/>
    <w:rsid w:val="003268F9"/>
    <w:rsid w:val="00330BAF"/>
    <w:rsid w:val="00334E3A"/>
    <w:rsid w:val="003361DD"/>
    <w:rsid w:val="00341A6A"/>
    <w:rsid w:val="003440E9"/>
    <w:rsid w:val="00345B9C"/>
    <w:rsid w:val="00345D03"/>
    <w:rsid w:val="003463DF"/>
    <w:rsid w:val="00351378"/>
    <w:rsid w:val="00352DAE"/>
    <w:rsid w:val="00354EB9"/>
    <w:rsid w:val="003602AE"/>
    <w:rsid w:val="00360929"/>
    <w:rsid w:val="003647D5"/>
    <w:rsid w:val="003674B0"/>
    <w:rsid w:val="003675FA"/>
    <w:rsid w:val="0037727C"/>
    <w:rsid w:val="00377E70"/>
    <w:rsid w:val="00380904"/>
    <w:rsid w:val="00381707"/>
    <w:rsid w:val="003818EA"/>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28C7"/>
    <w:rsid w:val="003B4A57"/>
    <w:rsid w:val="003B4B16"/>
    <w:rsid w:val="003C0AD9"/>
    <w:rsid w:val="003C0ED0"/>
    <w:rsid w:val="003C1333"/>
    <w:rsid w:val="003C1D49"/>
    <w:rsid w:val="003C35C4"/>
    <w:rsid w:val="003C590C"/>
    <w:rsid w:val="003D0C25"/>
    <w:rsid w:val="003D12C2"/>
    <w:rsid w:val="003D13CD"/>
    <w:rsid w:val="003D13F9"/>
    <w:rsid w:val="003D31B9"/>
    <w:rsid w:val="003D3867"/>
    <w:rsid w:val="003D3FF9"/>
    <w:rsid w:val="003D7090"/>
    <w:rsid w:val="003E0D1A"/>
    <w:rsid w:val="003E14EA"/>
    <w:rsid w:val="003E269B"/>
    <w:rsid w:val="003E2DA3"/>
    <w:rsid w:val="003F020D"/>
    <w:rsid w:val="003F03D9"/>
    <w:rsid w:val="003F07BC"/>
    <w:rsid w:val="003F2FBE"/>
    <w:rsid w:val="003F318D"/>
    <w:rsid w:val="003F4F40"/>
    <w:rsid w:val="003F5BAE"/>
    <w:rsid w:val="003F6ED7"/>
    <w:rsid w:val="004003F9"/>
    <w:rsid w:val="00400BDC"/>
    <w:rsid w:val="00401C84"/>
    <w:rsid w:val="0040222F"/>
    <w:rsid w:val="00402A2A"/>
    <w:rsid w:val="00403210"/>
    <w:rsid w:val="004035BB"/>
    <w:rsid w:val="004035EB"/>
    <w:rsid w:val="00406D94"/>
    <w:rsid w:val="00407332"/>
    <w:rsid w:val="00407828"/>
    <w:rsid w:val="004110AD"/>
    <w:rsid w:val="004129E0"/>
    <w:rsid w:val="00413D8E"/>
    <w:rsid w:val="004140F2"/>
    <w:rsid w:val="004153E5"/>
    <w:rsid w:val="00417B22"/>
    <w:rsid w:val="00421085"/>
    <w:rsid w:val="00421C8E"/>
    <w:rsid w:val="0042465E"/>
    <w:rsid w:val="00424DF7"/>
    <w:rsid w:val="00426277"/>
    <w:rsid w:val="00432B76"/>
    <w:rsid w:val="00434D01"/>
    <w:rsid w:val="00435D26"/>
    <w:rsid w:val="00440C99"/>
    <w:rsid w:val="0044175C"/>
    <w:rsid w:val="00445F4D"/>
    <w:rsid w:val="0044665F"/>
    <w:rsid w:val="004504C0"/>
    <w:rsid w:val="004550FB"/>
    <w:rsid w:val="004579A1"/>
    <w:rsid w:val="0046111A"/>
    <w:rsid w:val="00461311"/>
    <w:rsid w:val="00462946"/>
    <w:rsid w:val="0046392E"/>
    <w:rsid w:val="00463F43"/>
    <w:rsid w:val="00464B94"/>
    <w:rsid w:val="004653A8"/>
    <w:rsid w:val="00465A0B"/>
    <w:rsid w:val="0047077C"/>
    <w:rsid w:val="00470B05"/>
    <w:rsid w:val="0047207C"/>
    <w:rsid w:val="0047288A"/>
    <w:rsid w:val="00472CD6"/>
    <w:rsid w:val="00473398"/>
    <w:rsid w:val="00474E3C"/>
    <w:rsid w:val="00480006"/>
    <w:rsid w:val="00480A58"/>
    <w:rsid w:val="0048206D"/>
    <w:rsid w:val="00482151"/>
    <w:rsid w:val="00485FAD"/>
    <w:rsid w:val="00487AED"/>
    <w:rsid w:val="00491EDF"/>
    <w:rsid w:val="00492A3F"/>
    <w:rsid w:val="00492ED5"/>
    <w:rsid w:val="00494F62"/>
    <w:rsid w:val="004A0619"/>
    <w:rsid w:val="004A2001"/>
    <w:rsid w:val="004A277A"/>
    <w:rsid w:val="004A3590"/>
    <w:rsid w:val="004B00A7"/>
    <w:rsid w:val="004B25E2"/>
    <w:rsid w:val="004B25F5"/>
    <w:rsid w:val="004B31D9"/>
    <w:rsid w:val="004B34D7"/>
    <w:rsid w:val="004B5037"/>
    <w:rsid w:val="004B5B2F"/>
    <w:rsid w:val="004B626A"/>
    <w:rsid w:val="004B660E"/>
    <w:rsid w:val="004C05BD"/>
    <w:rsid w:val="004C08EC"/>
    <w:rsid w:val="004C1F36"/>
    <w:rsid w:val="004C3B06"/>
    <w:rsid w:val="004C3F97"/>
    <w:rsid w:val="004C4C86"/>
    <w:rsid w:val="004C765E"/>
    <w:rsid w:val="004C7EE7"/>
    <w:rsid w:val="004D0A9E"/>
    <w:rsid w:val="004D2DEE"/>
    <w:rsid w:val="004D2E1F"/>
    <w:rsid w:val="004D330D"/>
    <w:rsid w:val="004D4228"/>
    <w:rsid w:val="004D7FD9"/>
    <w:rsid w:val="004E1324"/>
    <w:rsid w:val="004E19A5"/>
    <w:rsid w:val="004E37E5"/>
    <w:rsid w:val="004E3FDB"/>
    <w:rsid w:val="004F0881"/>
    <w:rsid w:val="004F1F4A"/>
    <w:rsid w:val="004F296D"/>
    <w:rsid w:val="004F508B"/>
    <w:rsid w:val="004F695F"/>
    <w:rsid w:val="004F6CA4"/>
    <w:rsid w:val="00500752"/>
    <w:rsid w:val="0050163D"/>
    <w:rsid w:val="00501A50"/>
    <w:rsid w:val="0050222D"/>
    <w:rsid w:val="005023A5"/>
    <w:rsid w:val="00503AF3"/>
    <w:rsid w:val="0050696D"/>
    <w:rsid w:val="0051094B"/>
    <w:rsid w:val="005110D7"/>
    <w:rsid w:val="00511D99"/>
    <w:rsid w:val="005128D3"/>
    <w:rsid w:val="005147E8"/>
    <w:rsid w:val="005158F2"/>
    <w:rsid w:val="00526DFC"/>
    <w:rsid w:val="00526F43"/>
    <w:rsid w:val="00527651"/>
    <w:rsid w:val="00536239"/>
    <w:rsid w:val="005363AB"/>
    <w:rsid w:val="005414C3"/>
    <w:rsid w:val="00544EF4"/>
    <w:rsid w:val="00545231"/>
    <w:rsid w:val="00545E53"/>
    <w:rsid w:val="005479D9"/>
    <w:rsid w:val="00547F63"/>
    <w:rsid w:val="00550B94"/>
    <w:rsid w:val="00551F9E"/>
    <w:rsid w:val="00553B21"/>
    <w:rsid w:val="005549D0"/>
    <w:rsid w:val="005553D5"/>
    <w:rsid w:val="005572BD"/>
    <w:rsid w:val="00557A12"/>
    <w:rsid w:val="00560AC7"/>
    <w:rsid w:val="00561AFB"/>
    <w:rsid w:val="00561FA8"/>
    <w:rsid w:val="005635ED"/>
    <w:rsid w:val="00565253"/>
    <w:rsid w:val="00565282"/>
    <w:rsid w:val="00567F3F"/>
    <w:rsid w:val="00570191"/>
    <w:rsid w:val="00570570"/>
    <w:rsid w:val="00570A60"/>
    <w:rsid w:val="00572512"/>
    <w:rsid w:val="00573EE6"/>
    <w:rsid w:val="0057547F"/>
    <w:rsid w:val="005754EE"/>
    <w:rsid w:val="0057617E"/>
    <w:rsid w:val="00576497"/>
    <w:rsid w:val="005835E7"/>
    <w:rsid w:val="0058397F"/>
    <w:rsid w:val="00583BF8"/>
    <w:rsid w:val="00585F33"/>
    <w:rsid w:val="00591064"/>
    <w:rsid w:val="00591124"/>
    <w:rsid w:val="00596A4E"/>
    <w:rsid w:val="00597024"/>
    <w:rsid w:val="005A0274"/>
    <w:rsid w:val="005A095C"/>
    <w:rsid w:val="005A4062"/>
    <w:rsid w:val="005A56EA"/>
    <w:rsid w:val="005A669D"/>
    <w:rsid w:val="005A75D8"/>
    <w:rsid w:val="005B3306"/>
    <w:rsid w:val="005B713E"/>
    <w:rsid w:val="005C03B6"/>
    <w:rsid w:val="005C348E"/>
    <w:rsid w:val="005C68E1"/>
    <w:rsid w:val="005D3763"/>
    <w:rsid w:val="005D55E1"/>
    <w:rsid w:val="005D6AEF"/>
    <w:rsid w:val="005D767B"/>
    <w:rsid w:val="005E19F7"/>
    <w:rsid w:val="005E23FF"/>
    <w:rsid w:val="005E4F04"/>
    <w:rsid w:val="005E62C2"/>
    <w:rsid w:val="005E6C71"/>
    <w:rsid w:val="005F0963"/>
    <w:rsid w:val="005F2824"/>
    <w:rsid w:val="005F2EBA"/>
    <w:rsid w:val="005F35ED"/>
    <w:rsid w:val="005F6C16"/>
    <w:rsid w:val="005F7812"/>
    <w:rsid w:val="005F7A88"/>
    <w:rsid w:val="00602811"/>
    <w:rsid w:val="00603A1A"/>
    <w:rsid w:val="006046D5"/>
    <w:rsid w:val="00607A93"/>
    <w:rsid w:val="00610C08"/>
    <w:rsid w:val="00611F74"/>
    <w:rsid w:val="00615772"/>
    <w:rsid w:val="00621256"/>
    <w:rsid w:val="0062178F"/>
    <w:rsid w:val="00621FCC"/>
    <w:rsid w:val="00622E4B"/>
    <w:rsid w:val="00626E2A"/>
    <w:rsid w:val="006333DA"/>
    <w:rsid w:val="00635134"/>
    <w:rsid w:val="006356E2"/>
    <w:rsid w:val="00642A65"/>
    <w:rsid w:val="00644698"/>
    <w:rsid w:val="00645DCE"/>
    <w:rsid w:val="00645FC3"/>
    <w:rsid w:val="006465AC"/>
    <w:rsid w:val="006465BF"/>
    <w:rsid w:val="00653A1A"/>
    <w:rsid w:val="00653B22"/>
    <w:rsid w:val="00657BF4"/>
    <w:rsid w:val="006603FB"/>
    <w:rsid w:val="006608DF"/>
    <w:rsid w:val="006623AC"/>
    <w:rsid w:val="006678AF"/>
    <w:rsid w:val="006701EF"/>
    <w:rsid w:val="00671658"/>
    <w:rsid w:val="00673BA5"/>
    <w:rsid w:val="00680058"/>
    <w:rsid w:val="00681F9F"/>
    <w:rsid w:val="006840EA"/>
    <w:rsid w:val="006844E2"/>
    <w:rsid w:val="00685267"/>
    <w:rsid w:val="006872AE"/>
    <w:rsid w:val="00687BE8"/>
    <w:rsid w:val="00690082"/>
    <w:rsid w:val="00690252"/>
    <w:rsid w:val="006946BB"/>
    <w:rsid w:val="006969FA"/>
    <w:rsid w:val="00696A7B"/>
    <w:rsid w:val="006A35D5"/>
    <w:rsid w:val="006A748A"/>
    <w:rsid w:val="006B408D"/>
    <w:rsid w:val="006C419E"/>
    <w:rsid w:val="006C4A31"/>
    <w:rsid w:val="006C5AC2"/>
    <w:rsid w:val="006C5EE9"/>
    <w:rsid w:val="006C6AFB"/>
    <w:rsid w:val="006D001C"/>
    <w:rsid w:val="006D2735"/>
    <w:rsid w:val="006D45B2"/>
    <w:rsid w:val="006D5DC7"/>
    <w:rsid w:val="006E0259"/>
    <w:rsid w:val="006E0FCC"/>
    <w:rsid w:val="006E1E96"/>
    <w:rsid w:val="006E5E21"/>
    <w:rsid w:val="006E78C5"/>
    <w:rsid w:val="006E7956"/>
    <w:rsid w:val="006F2648"/>
    <w:rsid w:val="006F2F10"/>
    <w:rsid w:val="006F482B"/>
    <w:rsid w:val="006F6311"/>
    <w:rsid w:val="006F63A2"/>
    <w:rsid w:val="00701952"/>
    <w:rsid w:val="00702556"/>
    <w:rsid w:val="0070277E"/>
    <w:rsid w:val="00704156"/>
    <w:rsid w:val="007069FC"/>
    <w:rsid w:val="00711221"/>
    <w:rsid w:val="00712675"/>
    <w:rsid w:val="00712CAB"/>
    <w:rsid w:val="00713808"/>
    <w:rsid w:val="007151B6"/>
    <w:rsid w:val="0071520D"/>
    <w:rsid w:val="00715EDB"/>
    <w:rsid w:val="007160D5"/>
    <w:rsid w:val="007163FB"/>
    <w:rsid w:val="00717C2E"/>
    <w:rsid w:val="007204FA"/>
    <w:rsid w:val="007213B3"/>
    <w:rsid w:val="00723AAF"/>
    <w:rsid w:val="0072457F"/>
    <w:rsid w:val="00725406"/>
    <w:rsid w:val="0072621B"/>
    <w:rsid w:val="00730555"/>
    <w:rsid w:val="007312CC"/>
    <w:rsid w:val="00732C74"/>
    <w:rsid w:val="00736A64"/>
    <w:rsid w:val="00737F6A"/>
    <w:rsid w:val="007410B6"/>
    <w:rsid w:val="00742544"/>
    <w:rsid w:val="00743A83"/>
    <w:rsid w:val="00744C6F"/>
    <w:rsid w:val="00744E2E"/>
    <w:rsid w:val="0074564F"/>
    <w:rsid w:val="007457F6"/>
    <w:rsid w:val="00745ABB"/>
    <w:rsid w:val="00746E38"/>
    <w:rsid w:val="00747CD5"/>
    <w:rsid w:val="00753B51"/>
    <w:rsid w:val="00756629"/>
    <w:rsid w:val="00756988"/>
    <w:rsid w:val="007575D2"/>
    <w:rsid w:val="00757B4F"/>
    <w:rsid w:val="00757B6A"/>
    <w:rsid w:val="007610E0"/>
    <w:rsid w:val="007621AA"/>
    <w:rsid w:val="0076260A"/>
    <w:rsid w:val="00764A67"/>
    <w:rsid w:val="00766D5D"/>
    <w:rsid w:val="00770F6B"/>
    <w:rsid w:val="00771883"/>
    <w:rsid w:val="00776DC2"/>
    <w:rsid w:val="00780122"/>
    <w:rsid w:val="00781499"/>
    <w:rsid w:val="007819C7"/>
    <w:rsid w:val="0078214B"/>
    <w:rsid w:val="00782509"/>
    <w:rsid w:val="00783B1E"/>
    <w:rsid w:val="0078498A"/>
    <w:rsid w:val="007866C9"/>
    <w:rsid w:val="00786F00"/>
    <w:rsid w:val="007878FE"/>
    <w:rsid w:val="00787DC6"/>
    <w:rsid w:val="00792207"/>
    <w:rsid w:val="00792B64"/>
    <w:rsid w:val="00792E29"/>
    <w:rsid w:val="00793001"/>
    <w:rsid w:val="0079379A"/>
    <w:rsid w:val="00794953"/>
    <w:rsid w:val="007A1F2F"/>
    <w:rsid w:val="007A2776"/>
    <w:rsid w:val="007A2A5C"/>
    <w:rsid w:val="007A3D78"/>
    <w:rsid w:val="007A3E91"/>
    <w:rsid w:val="007A5150"/>
    <w:rsid w:val="007A5373"/>
    <w:rsid w:val="007A789F"/>
    <w:rsid w:val="007B0D6E"/>
    <w:rsid w:val="007B75BC"/>
    <w:rsid w:val="007C0206"/>
    <w:rsid w:val="007C0BD6"/>
    <w:rsid w:val="007C3806"/>
    <w:rsid w:val="007C5BB7"/>
    <w:rsid w:val="007D07D5"/>
    <w:rsid w:val="007D1C64"/>
    <w:rsid w:val="007D32DD"/>
    <w:rsid w:val="007D6DBC"/>
    <w:rsid w:val="007D6DCE"/>
    <w:rsid w:val="007D72C4"/>
    <w:rsid w:val="007E141E"/>
    <w:rsid w:val="007E2CFE"/>
    <w:rsid w:val="007E59C9"/>
    <w:rsid w:val="007F0072"/>
    <w:rsid w:val="007F15DA"/>
    <w:rsid w:val="007F2EB6"/>
    <w:rsid w:val="007F469C"/>
    <w:rsid w:val="007F54C3"/>
    <w:rsid w:val="00802949"/>
    <w:rsid w:val="0080301E"/>
    <w:rsid w:val="0080365F"/>
    <w:rsid w:val="00807164"/>
    <w:rsid w:val="008073A6"/>
    <w:rsid w:val="008114E4"/>
    <w:rsid w:val="00812BE5"/>
    <w:rsid w:val="00814233"/>
    <w:rsid w:val="00815C14"/>
    <w:rsid w:val="00817429"/>
    <w:rsid w:val="008205CC"/>
    <w:rsid w:val="00821514"/>
    <w:rsid w:val="0082196E"/>
    <w:rsid w:val="00821E35"/>
    <w:rsid w:val="00822087"/>
    <w:rsid w:val="00824591"/>
    <w:rsid w:val="00824AED"/>
    <w:rsid w:val="00826385"/>
    <w:rsid w:val="00827820"/>
    <w:rsid w:val="00831B8B"/>
    <w:rsid w:val="0083405D"/>
    <w:rsid w:val="00834295"/>
    <w:rsid w:val="00834C3A"/>
    <w:rsid w:val="008352D4"/>
    <w:rsid w:val="00836DB9"/>
    <w:rsid w:val="00837C67"/>
    <w:rsid w:val="00840920"/>
    <w:rsid w:val="008415B0"/>
    <w:rsid w:val="00842028"/>
    <w:rsid w:val="00842042"/>
    <w:rsid w:val="00842762"/>
    <w:rsid w:val="008436B8"/>
    <w:rsid w:val="00845A7A"/>
    <w:rsid w:val="00845C7D"/>
    <w:rsid w:val="008460B6"/>
    <w:rsid w:val="00850C9D"/>
    <w:rsid w:val="00852B59"/>
    <w:rsid w:val="00855B2F"/>
    <w:rsid w:val="00856272"/>
    <w:rsid w:val="008563FF"/>
    <w:rsid w:val="0086018B"/>
    <w:rsid w:val="008611DD"/>
    <w:rsid w:val="008620DE"/>
    <w:rsid w:val="00866867"/>
    <w:rsid w:val="00872257"/>
    <w:rsid w:val="008753E6"/>
    <w:rsid w:val="0087738C"/>
    <w:rsid w:val="008802AF"/>
    <w:rsid w:val="008809C0"/>
    <w:rsid w:val="00881926"/>
    <w:rsid w:val="00882E98"/>
    <w:rsid w:val="0088318F"/>
    <w:rsid w:val="0088331D"/>
    <w:rsid w:val="00883950"/>
    <w:rsid w:val="008852B0"/>
    <w:rsid w:val="00885AE7"/>
    <w:rsid w:val="00886B60"/>
    <w:rsid w:val="00887889"/>
    <w:rsid w:val="008920FF"/>
    <w:rsid w:val="008926E8"/>
    <w:rsid w:val="00893AB3"/>
    <w:rsid w:val="00894F19"/>
    <w:rsid w:val="00895A83"/>
    <w:rsid w:val="00896A10"/>
    <w:rsid w:val="008971B5"/>
    <w:rsid w:val="008A4A7A"/>
    <w:rsid w:val="008A4C4C"/>
    <w:rsid w:val="008A5D26"/>
    <w:rsid w:val="008A6B13"/>
    <w:rsid w:val="008A6ECB"/>
    <w:rsid w:val="008B0BF9"/>
    <w:rsid w:val="008B2866"/>
    <w:rsid w:val="008B3859"/>
    <w:rsid w:val="008B436D"/>
    <w:rsid w:val="008B451C"/>
    <w:rsid w:val="008B4E49"/>
    <w:rsid w:val="008B7712"/>
    <w:rsid w:val="008B7B26"/>
    <w:rsid w:val="008C2E8B"/>
    <w:rsid w:val="008C3524"/>
    <w:rsid w:val="008C38DF"/>
    <w:rsid w:val="008C4061"/>
    <w:rsid w:val="008C4229"/>
    <w:rsid w:val="008C5BE0"/>
    <w:rsid w:val="008C7233"/>
    <w:rsid w:val="008D2434"/>
    <w:rsid w:val="008E171D"/>
    <w:rsid w:val="008E2785"/>
    <w:rsid w:val="008E78A3"/>
    <w:rsid w:val="008F0654"/>
    <w:rsid w:val="008F06CB"/>
    <w:rsid w:val="008F1289"/>
    <w:rsid w:val="008F295F"/>
    <w:rsid w:val="008F2E83"/>
    <w:rsid w:val="008F612A"/>
    <w:rsid w:val="00900C6F"/>
    <w:rsid w:val="0090293D"/>
    <w:rsid w:val="009034DE"/>
    <w:rsid w:val="00903D46"/>
    <w:rsid w:val="009041D5"/>
    <w:rsid w:val="00905396"/>
    <w:rsid w:val="0090605D"/>
    <w:rsid w:val="00906419"/>
    <w:rsid w:val="00912889"/>
    <w:rsid w:val="00913A42"/>
    <w:rsid w:val="00914167"/>
    <w:rsid w:val="009143DB"/>
    <w:rsid w:val="00915065"/>
    <w:rsid w:val="00917CE5"/>
    <w:rsid w:val="009217C0"/>
    <w:rsid w:val="0092244F"/>
    <w:rsid w:val="00925241"/>
    <w:rsid w:val="00925CEC"/>
    <w:rsid w:val="00926A3F"/>
    <w:rsid w:val="0092794E"/>
    <w:rsid w:val="00930D30"/>
    <w:rsid w:val="009332A2"/>
    <w:rsid w:val="00937598"/>
    <w:rsid w:val="0093790B"/>
    <w:rsid w:val="00943751"/>
    <w:rsid w:val="00945A2D"/>
    <w:rsid w:val="00946DD0"/>
    <w:rsid w:val="009509E6"/>
    <w:rsid w:val="00952018"/>
    <w:rsid w:val="00952800"/>
    <w:rsid w:val="0095300D"/>
    <w:rsid w:val="009558CE"/>
    <w:rsid w:val="00956812"/>
    <w:rsid w:val="0095719A"/>
    <w:rsid w:val="009607FE"/>
    <w:rsid w:val="009620F1"/>
    <w:rsid w:val="009623E9"/>
    <w:rsid w:val="00963EEB"/>
    <w:rsid w:val="009648BC"/>
    <w:rsid w:val="00964C2F"/>
    <w:rsid w:val="00965B75"/>
    <w:rsid w:val="00965F88"/>
    <w:rsid w:val="00973D2C"/>
    <w:rsid w:val="00976E6A"/>
    <w:rsid w:val="00984AD2"/>
    <w:rsid w:val="00984E03"/>
    <w:rsid w:val="00987E85"/>
    <w:rsid w:val="00990213"/>
    <w:rsid w:val="00991578"/>
    <w:rsid w:val="00995F7F"/>
    <w:rsid w:val="009A0D12"/>
    <w:rsid w:val="009A1987"/>
    <w:rsid w:val="009A2BEE"/>
    <w:rsid w:val="009A36DF"/>
    <w:rsid w:val="009A5289"/>
    <w:rsid w:val="009A7A53"/>
    <w:rsid w:val="009B0402"/>
    <w:rsid w:val="009B0B75"/>
    <w:rsid w:val="009B16DF"/>
    <w:rsid w:val="009B4CB2"/>
    <w:rsid w:val="009B6701"/>
    <w:rsid w:val="009B6719"/>
    <w:rsid w:val="009B6EF7"/>
    <w:rsid w:val="009B7000"/>
    <w:rsid w:val="009B739C"/>
    <w:rsid w:val="009C04EC"/>
    <w:rsid w:val="009C328C"/>
    <w:rsid w:val="009C38E0"/>
    <w:rsid w:val="009C39E8"/>
    <w:rsid w:val="009C4444"/>
    <w:rsid w:val="009C5687"/>
    <w:rsid w:val="009C5E1A"/>
    <w:rsid w:val="009C609C"/>
    <w:rsid w:val="009C79AD"/>
    <w:rsid w:val="009C7CA6"/>
    <w:rsid w:val="009D0A7C"/>
    <w:rsid w:val="009D3316"/>
    <w:rsid w:val="009D3F63"/>
    <w:rsid w:val="009D5328"/>
    <w:rsid w:val="009D55AA"/>
    <w:rsid w:val="009E3E77"/>
    <w:rsid w:val="009E3FAB"/>
    <w:rsid w:val="009E5B3F"/>
    <w:rsid w:val="009E7D90"/>
    <w:rsid w:val="009F1AB0"/>
    <w:rsid w:val="009F501D"/>
    <w:rsid w:val="00A039D5"/>
    <w:rsid w:val="00A046AD"/>
    <w:rsid w:val="00A079C1"/>
    <w:rsid w:val="00A10699"/>
    <w:rsid w:val="00A12520"/>
    <w:rsid w:val="00A130FD"/>
    <w:rsid w:val="00A1346E"/>
    <w:rsid w:val="00A13D6D"/>
    <w:rsid w:val="00A14769"/>
    <w:rsid w:val="00A16151"/>
    <w:rsid w:val="00A16EC6"/>
    <w:rsid w:val="00A17C06"/>
    <w:rsid w:val="00A20938"/>
    <w:rsid w:val="00A2126E"/>
    <w:rsid w:val="00A21706"/>
    <w:rsid w:val="00A24FCC"/>
    <w:rsid w:val="00A25CFC"/>
    <w:rsid w:val="00A26097"/>
    <w:rsid w:val="00A2684C"/>
    <w:rsid w:val="00A26A90"/>
    <w:rsid w:val="00A26B27"/>
    <w:rsid w:val="00A30E4F"/>
    <w:rsid w:val="00A314B1"/>
    <w:rsid w:val="00A32253"/>
    <w:rsid w:val="00A3310E"/>
    <w:rsid w:val="00A333A0"/>
    <w:rsid w:val="00A3341F"/>
    <w:rsid w:val="00A37E70"/>
    <w:rsid w:val="00A437E1"/>
    <w:rsid w:val="00A44605"/>
    <w:rsid w:val="00A4685E"/>
    <w:rsid w:val="00A50CD4"/>
    <w:rsid w:val="00A51191"/>
    <w:rsid w:val="00A56D62"/>
    <w:rsid w:val="00A56F07"/>
    <w:rsid w:val="00A5762C"/>
    <w:rsid w:val="00A600FC"/>
    <w:rsid w:val="00A609E5"/>
    <w:rsid w:val="00A60BCA"/>
    <w:rsid w:val="00A62BCC"/>
    <w:rsid w:val="00A638DA"/>
    <w:rsid w:val="00A64BD0"/>
    <w:rsid w:val="00A65B41"/>
    <w:rsid w:val="00A65E00"/>
    <w:rsid w:val="00A66A78"/>
    <w:rsid w:val="00A7005C"/>
    <w:rsid w:val="00A700BB"/>
    <w:rsid w:val="00A724AF"/>
    <w:rsid w:val="00A7436E"/>
    <w:rsid w:val="00A74E96"/>
    <w:rsid w:val="00A752FC"/>
    <w:rsid w:val="00A75A8E"/>
    <w:rsid w:val="00A81193"/>
    <w:rsid w:val="00A822B7"/>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3312"/>
    <w:rsid w:val="00AB67FC"/>
    <w:rsid w:val="00AB6BE4"/>
    <w:rsid w:val="00AC00F2"/>
    <w:rsid w:val="00AC1DF5"/>
    <w:rsid w:val="00AC317C"/>
    <w:rsid w:val="00AC31B5"/>
    <w:rsid w:val="00AC4EA1"/>
    <w:rsid w:val="00AC5381"/>
    <w:rsid w:val="00AC5920"/>
    <w:rsid w:val="00AD00A8"/>
    <w:rsid w:val="00AD0A41"/>
    <w:rsid w:val="00AD0E65"/>
    <w:rsid w:val="00AD17FF"/>
    <w:rsid w:val="00AD2A11"/>
    <w:rsid w:val="00AD2BF2"/>
    <w:rsid w:val="00AD4E90"/>
    <w:rsid w:val="00AD5422"/>
    <w:rsid w:val="00AE4179"/>
    <w:rsid w:val="00AE4425"/>
    <w:rsid w:val="00AE4FBE"/>
    <w:rsid w:val="00AE650F"/>
    <w:rsid w:val="00AE6555"/>
    <w:rsid w:val="00AE7D16"/>
    <w:rsid w:val="00AF294C"/>
    <w:rsid w:val="00AF4CAA"/>
    <w:rsid w:val="00AF56A2"/>
    <w:rsid w:val="00AF571A"/>
    <w:rsid w:val="00AF60A0"/>
    <w:rsid w:val="00AF67FC"/>
    <w:rsid w:val="00AF7DF5"/>
    <w:rsid w:val="00B006E5"/>
    <w:rsid w:val="00B024C2"/>
    <w:rsid w:val="00B04130"/>
    <w:rsid w:val="00B07700"/>
    <w:rsid w:val="00B12024"/>
    <w:rsid w:val="00B13921"/>
    <w:rsid w:val="00B13DAC"/>
    <w:rsid w:val="00B14429"/>
    <w:rsid w:val="00B1528C"/>
    <w:rsid w:val="00B154A8"/>
    <w:rsid w:val="00B16ACD"/>
    <w:rsid w:val="00B20C37"/>
    <w:rsid w:val="00B21487"/>
    <w:rsid w:val="00B232D1"/>
    <w:rsid w:val="00B24DB5"/>
    <w:rsid w:val="00B250DE"/>
    <w:rsid w:val="00B31F9E"/>
    <w:rsid w:val="00B3268F"/>
    <w:rsid w:val="00B32C2C"/>
    <w:rsid w:val="00B33616"/>
    <w:rsid w:val="00B33A1A"/>
    <w:rsid w:val="00B33E6C"/>
    <w:rsid w:val="00B371CC"/>
    <w:rsid w:val="00B41CD9"/>
    <w:rsid w:val="00B427E6"/>
    <w:rsid w:val="00B428A6"/>
    <w:rsid w:val="00B43E1F"/>
    <w:rsid w:val="00B442EC"/>
    <w:rsid w:val="00B45FBC"/>
    <w:rsid w:val="00B51A7D"/>
    <w:rsid w:val="00B535C2"/>
    <w:rsid w:val="00B55544"/>
    <w:rsid w:val="00B55DEB"/>
    <w:rsid w:val="00B642FC"/>
    <w:rsid w:val="00B64D26"/>
    <w:rsid w:val="00B64FBB"/>
    <w:rsid w:val="00B70E22"/>
    <w:rsid w:val="00B75ADB"/>
    <w:rsid w:val="00B76660"/>
    <w:rsid w:val="00B774CB"/>
    <w:rsid w:val="00B80402"/>
    <w:rsid w:val="00B80B9A"/>
    <w:rsid w:val="00B830B7"/>
    <w:rsid w:val="00B845FD"/>
    <w:rsid w:val="00B848EA"/>
    <w:rsid w:val="00B84B2B"/>
    <w:rsid w:val="00B90500"/>
    <w:rsid w:val="00B9176C"/>
    <w:rsid w:val="00B935A4"/>
    <w:rsid w:val="00BA0B31"/>
    <w:rsid w:val="00BA1656"/>
    <w:rsid w:val="00BA561A"/>
    <w:rsid w:val="00BA5F0B"/>
    <w:rsid w:val="00BA6378"/>
    <w:rsid w:val="00BA6D51"/>
    <w:rsid w:val="00BB0DC6"/>
    <w:rsid w:val="00BB15E4"/>
    <w:rsid w:val="00BB1E19"/>
    <w:rsid w:val="00BB21D1"/>
    <w:rsid w:val="00BB32F2"/>
    <w:rsid w:val="00BB4338"/>
    <w:rsid w:val="00BB6C0E"/>
    <w:rsid w:val="00BB7B38"/>
    <w:rsid w:val="00BB7E6C"/>
    <w:rsid w:val="00BC11E5"/>
    <w:rsid w:val="00BC4BC6"/>
    <w:rsid w:val="00BC52FD"/>
    <w:rsid w:val="00BC6E62"/>
    <w:rsid w:val="00BC7443"/>
    <w:rsid w:val="00BC763E"/>
    <w:rsid w:val="00BD0648"/>
    <w:rsid w:val="00BD1040"/>
    <w:rsid w:val="00BD257D"/>
    <w:rsid w:val="00BD34AA"/>
    <w:rsid w:val="00BD3E6B"/>
    <w:rsid w:val="00BD5ABE"/>
    <w:rsid w:val="00BE0C44"/>
    <w:rsid w:val="00BE13F5"/>
    <w:rsid w:val="00BE1B8B"/>
    <w:rsid w:val="00BE2A18"/>
    <w:rsid w:val="00BE2C01"/>
    <w:rsid w:val="00BE41EC"/>
    <w:rsid w:val="00BE4C9D"/>
    <w:rsid w:val="00BE4D90"/>
    <w:rsid w:val="00BE56FB"/>
    <w:rsid w:val="00BE7DBE"/>
    <w:rsid w:val="00BF3BE5"/>
    <w:rsid w:val="00BF3DDE"/>
    <w:rsid w:val="00BF5795"/>
    <w:rsid w:val="00BF6589"/>
    <w:rsid w:val="00BF6F7F"/>
    <w:rsid w:val="00BF7721"/>
    <w:rsid w:val="00C00647"/>
    <w:rsid w:val="00C00703"/>
    <w:rsid w:val="00C02764"/>
    <w:rsid w:val="00C02E54"/>
    <w:rsid w:val="00C04CEF"/>
    <w:rsid w:val="00C0662F"/>
    <w:rsid w:val="00C11943"/>
    <w:rsid w:val="00C12E96"/>
    <w:rsid w:val="00C14763"/>
    <w:rsid w:val="00C16141"/>
    <w:rsid w:val="00C208F0"/>
    <w:rsid w:val="00C20973"/>
    <w:rsid w:val="00C2363F"/>
    <w:rsid w:val="00C236C8"/>
    <w:rsid w:val="00C260B1"/>
    <w:rsid w:val="00C26E56"/>
    <w:rsid w:val="00C27520"/>
    <w:rsid w:val="00C31406"/>
    <w:rsid w:val="00C340E6"/>
    <w:rsid w:val="00C345B9"/>
    <w:rsid w:val="00C37194"/>
    <w:rsid w:val="00C40637"/>
    <w:rsid w:val="00C40F6C"/>
    <w:rsid w:val="00C41910"/>
    <w:rsid w:val="00C44426"/>
    <w:rsid w:val="00C445F3"/>
    <w:rsid w:val="00C451F4"/>
    <w:rsid w:val="00C45EB1"/>
    <w:rsid w:val="00C46CDA"/>
    <w:rsid w:val="00C54A3A"/>
    <w:rsid w:val="00C55566"/>
    <w:rsid w:val="00C55DFC"/>
    <w:rsid w:val="00C56448"/>
    <w:rsid w:val="00C6061E"/>
    <w:rsid w:val="00C608A9"/>
    <w:rsid w:val="00C61A32"/>
    <w:rsid w:val="00C6554A"/>
    <w:rsid w:val="00C667BE"/>
    <w:rsid w:val="00C6766B"/>
    <w:rsid w:val="00C72136"/>
    <w:rsid w:val="00C72223"/>
    <w:rsid w:val="00C76417"/>
    <w:rsid w:val="00C7726F"/>
    <w:rsid w:val="00C823DA"/>
    <w:rsid w:val="00C8259F"/>
    <w:rsid w:val="00C82746"/>
    <w:rsid w:val="00C82A97"/>
    <w:rsid w:val="00C8312F"/>
    <w:rsid w:val="00C84C47"/>
    <w:rsid w:val="00C858A4"/>
    <w:rsid w:val="00C86AFA"/>
    <w:rsid w:val="00C927C6"/>
    <w:rsid w:val="00CA278F"/>
    <w:rsid w:val="00CA3FE3"/>
    <w:rsid w:val="00CA587C"/>
    <w:rsid w:val="00CB18D0"/>
    <w:rsid w:val="00CB1C8A"/>
    <w:rsid w:val="00CB24F5"/>
    <w:rsid w:val="00CB2663"/>
    <w:rsid w:val="00CB3BBE"/>
    <w:rsid w:val="00CB59E9"/>
    <w:rsid w:val="00CB7C65"/>
    <w:rsid w:val="00CC0D6A"/>
    <w:rsid w:val="00CC22C6"/>
    <w:rsid w:val="00CC3831"/>
    <w:rsid w:val="00CC3E3D"/>
    <w:rsid w:val="00CC519B"/>
    <w:rsid w:val="00CD12C1"/>
    <w:rsid w:val="00CD214E"/>
    <w:rsid w:val="00CD357F"/>
    <w:rsid w:val="00CD46FA"/>
    <w:rsid w:val="00CD5973"/>
    <w:rsid w:val="00CE0F53"/>
    <w:rsid w:val="00CE31A6"/>
    <w:rsid w:val="00CE3907"/>
    <w:rsid w:val="00CE563C"/>
    <w:rsid w:val="00CE6762"/>
    <w:rsid w:val="00CE6919"/>
    <w:rsid w:val="00CF09AA"/>
    <w:rsid w:val="00CF411A"/>
    <w:rsid w:val="00CF4813"/>
    <w:rsid w:val="00CF5233"/>
    <w:rsid w:val="00CF61A3"/>
    <w:rsid w:val="00D029B8"/>
    <w:rsid w:val="00D02F60"/>
    <w:rsid w:val="00D0464E"/>
    <w:rsid w:val="00D04A96"/>
    <w:rsid w:val="00D07A7B"/>
    <w:rsid w:val="00D10E06"/>
    <w:rsid w:val="00D140B4"/>
    <w:rsid w:val="00D15197"/>
    <w:rsid w:val="00D16820"/>
    <w:rsid w:val="00D169C8"/>
    <w:rsid w:val="00D1793F"/>
    <w:rsid w:val="00D214B9"/>
    <w:rsid w:val="00D22AF5"/>
    <w:rsid w:val="00D235EA"/>
    <w:rsid w:val="00D23F5D"/>
    <w:rsid w:val="00D247A9"/>
    <w:rsid w:val="00D271A8"/>
    <w:rsid w:val="00D30BDB"/>
    <w:rsid w:val="00D32721"/>
    <w:rsid w:val="00D328DC"/>
    <w:rsid w:val="00D32D14"/>
    <w:rsid w:val="00D33387"/>
    <w:rsid w:val="00D402FB"/>
    <w:rsid w:val="00D42C9F"/>
    <w:rsid w:val="00D42F2C"/>
    <w:rsid w:val="00D45E7A"/>
    <w:rsid w:val="00D4722F"/>
    <w:rsid w:val="00D47D7A"/>
    <w:rsid w:val="00D50A69"/>
    <w:rsid w:val="00D50ABD"/>
    <w:rsid w:val="00D5374D"/>
    <w:rsid w:val="00D55290"/>
    <w:rsid w:val="00D57791"/>
    <w:rsid w:val="00D6046A"/>
    <w:rsid w:val="00D62870"/>
    <w:rsid w:val="00D655D9"/>
    <w:rsid w:val="00D65872"/>
    <w:rsid w:val="00D676F3"/>
    <w:rsid w:val="00D70EF5"/>
    <w:rsid w:val="00D71024"/>
    <w:rsid w:val="00D71A25"/>
    <w:rsid w:val="00D71FCF"/>
    <w:rsid w:val="00D7230A"/>
    <w:rsid w:val="00D72A54"/>
    <w:rsid w:val="00D72CC1"/>
    <w:rsid w:val="00D739FA"/>
    <w:rsid w:val="00D76EC9"/>
    <w:rsid w:val="00D80476"/>
    <w:rsid w:val="00D80902"/>
    <w:rsid w:val="00D80E7D"/>
    <w:rsid w:val="00D81397"/>
    <w:rsid w:val="00D8444F"/>
    <w:rsid w:val="00D848B9"/>
    <w:rsid w:val="00D90E69"/>
    <w:rsid w:val="00D91368"/>
    <w:rsid w:val="00D916C1"/>
    <w:rsid w:val="00D93106"/>
    <w:rsid w:val="00D933E9"/>
    <w:rsid w:val="00D9505D"/>
    <w:rsid w:val="00D953D0"/>
    <w:rsid w:val="00D959F5"/>
    <w:rsid w:val="00D96884"/>
    <w:rsid w:val="00DA3FDD"/>
    <w:rsid w:val="00DA423B"/>
    <w:rsid w:val="00DA4C0D"/>
    <w:rsid w:val="00DA6009"/>
    <w:rsid w:val="00DA7017"/>
    <w:rsid w:val="00DA7028"/>
    <w:rsid w:val="00DB0EAA"/>
    <w:rsid w:val="00DB1AD2"/>
    <w:rsid w:val="00DB2B58"/>
    <w:rsid w:val="00DB391C"/>
    <w:rsid w:val="00DB5206"/>
    <w:rsid w:val="00DB6276"/>
    <w:rsid w:val="00DB63F5"/>
    <w:rsid w:val="00DC06D9"/>
    <w:rsid w:val="00DC1C6B"/>
    <w:rsid w:val="00DC2C2E"/>
    <w:rsid w:val="00DC4AF0"/>
    <w:rsid w:val="00DC562A"/>
    <w:rsid w:val="00DC7886"/>
    <w:rsid w:val="00DD0CF2"/>
    <w:rsid w:val="00DD47AB"/>
    <w:rsid w:val="00DD5236"/>
    <w:rsid w:val="00DE1554"/>
    <w:rsid w:val="00DE2901"/>
    <w:rsid w:val="00DE590F"/>
    <w:rsid w:val="00DE7DC1"/>
    <w:rsid w:val="00DF3D25"/>
    <w:rsid w:val="00DF3F7E"/>
    <w:rsid w:val="00DF5D49"/>
    <w:rsid w:val="00DF7648"/>
    <w:rsid w:val="00E00E29"/>
    <w:rsid w:val="00E02BAB"/>
    <w:rsid w:val="00E04CEB"/>
    <w:rsid w:val="00E055AD"/>
    <w:rsid w:val="00E060BC"/>
    <w:rsid w:val="00E06208"/>
    <w:rsid w:val="00E11420"/>
    <w:rsid w:val="00E117EB"/>
    <w:rsid w:val="00E132FB"/>
    <w:rsid w:val="00E1694B"/>
    <w:rsid w:val="00E170B7"/>
    <w:rsid w:val="00E177DD"/>
    <w:rsid w:val="00E20900"/>
    <w:rsid w:val="00E20C7F"/>
    <w:rsid w:val="00E22A67"/>
    <w:rsid w:val="00E2396E"/>
    <w:rsid w:val="00E24728"/>
    <w:rsid w:val="00E25A32"/>
    <w:rsid w:val="00E276AC"/>
    <w:rsid w:val="00E34A35"/>
    <w:rsid w:val="00E37C2F"/>
    <w:rsid w:val="00E40B24"/>
    <w:rsid w:val="00E41C28"/>
    <w:rsid w:val="00E46308"/>
    <w:rsid w:val="00E464CE"/>
    <w:rsid w:val="00E466FA"/>
    <w:rsid w:val="00E51E17"/>
    <w:rsid w:val="00E52DAB"/>
    <w:rsid w:val="00E539B0"/>
    <w:rsid w:val="00E544C7"/>
    <w:rsid w:val="00E54550"/>
    <w:rsid w:val="00E55994"/>
    <w:rsid w:val="00E60606"/>
    <w:rsid w:val="00E60C66"/>
    <w:rsid w:val="00E6164D"/>
    <w:rsid w:val="00E618C9"/>
    <w:rsid w:val="00E62774"/>
    <w:rsid w:val="00E6307C"/>
    <w:rsid w:val="00E636FA"/>
    <w:rsid w:val="00E66C50"/>
    <w:rsid w:val="00E679D3"/>
    <w:rsid w:val="00E70729"/>
    <w:rsid w:val="00E70E13"/>
    <w:rsid w:val="00E71208"/>
    <w:rsid w:val="00E71444"/>
    <w:rsid w:val="00E71C91"/>
    <w:rsid w:val="00E720A1"/>
    <w:rsid w:val="00E7398A"/>
    <w:rsid w:val="00E75DDA"/>
    <w:rsid w:val="00E773E8"/>
    <w:rsid w:val="00E7746D"/>
    <w:rsid w:val="00E82787"/>
    <w:rsid w:val="00E83ADD"/>
    <w:rsid w:val="00E84967"/>
    <w:rsid w:val="00E84D35"/>
    <w:rsid w:val="00E84F38"/>
    <w:rsid w:val="00E85623"/>
    <w:rsid w:val="00E87441"/>
    <w:rsid w:val="00E91FAE"/>
    <w:rsid w:val="00E9567E"/>
    <w:rsid w:val="00E96E3F"/>
    <w:rsid w:val="00EA270C"/>
    <w:rsid w:val="00EA4974"/>
    <w:rsid w:val="00EA532E"/>
    <w:rsid w:val="00EB06D9"/>
    <w:rsid w:val="00EB192B"/>
    <w:rsid w:val="00EB19ED"/>
    <w:rsid w:val="00EB1CAB"/>
    <w:rsid w:val="00EB490E"/>
    <w:rsid w:val="00EB4B0A"/>
    <w:rsid w:val="00EC0F5A"/>
    <w:rsid w:val="00EC4265"/>
    <w:rsid w:val="00EC4CEB"/>
    <w:rsid w:val="00EC659E"/>
    <w:rsid w:val="00ED2072"/>
    <w:rsid w:val="00ED2AE0"/>
    <w:rsid w:val="00ED52CE"/>
    <w:rsid w:val="00ED5553"/>
    <w:rsid w:val="00ED5E36"/>
    <w:rsid w:val="00ED6961"/>
    <w:rsid w:val="00EE2586"/>
    <w:rsid w:val="00EE3516"/>
    <w:rsid w:val="00EE76BD"/>
    <w:rsid w:val="00EF0B96"/>
    <w:rsid w:val="00EF2363"/>
    <w:rsid w:val="00EF3486"/>
    <w:rsid w:val="00EF47AF"/>
    <w:rsid w:val="00EF4922"/>
    <w:rsid w:val="00EF53B6"/>
    <w:rsid w:val="00EF72AE"/>
    <w:rsid w:val="00F00B73"/>
    <w:rsid w:val="00F0444B"/>
    <w:rsid w:val="00F072EF"/>
    <w:rsid w:val="00F07567"/>
    <w:rsid w:val="00F115CA"/>
    <w:rsid w:val="00F14817"/>
    <w:rsid w:val="00F14EBA"/>
    <w:rsid w:val="00F1510F"/>
    <w:rsid w:val="00F1533A"/>
    <w:rsid w:val="00F15E5A"/>
    <w:rsid w:val="00F16735"/>
    <w:rsid w:val="00F17F0A"/>
    <w:rsid w:val="00F20BD7"/>
    <w:rsid w:val="00F21039"/>
    <w:rsid w:val="00F21104"/>
    <w:rsid w:val="00F2668F"/>
    <w:rsid w:val="00F2742F"/>
    <w:rsid w:val="00F2753B"/>
    <w:rsid w:val="00F314DF"/>
    <w:rsid w:val="00F33F8B"/>
    <w:rsid w:val="00F340B2"/>
    <w:rsid w:val="00F43390"/>
    <w:rsid w:val="00F443B2"/>
    <w:rsid w:val="00F45355"/>
    <w:rsid w:val="00F458D8"/>
    <w:rsid w:val="00F47B1B"/>
    <w:rsid w:val="00F47B8E"/>
    <w:rsid w:val="00F50237"/>
    <w:rsid w:val="00F53596"/>
    <w:rsid w:val="00F539CE"/>
    <w:rsid w:val="00F55BA8"/>
    <w:rsid w:val="00F55DB1"/>
    <w:rsid w:val="00F56ACA"/>
    <w:rsid w:val="00F600FE"/>
    <w:rsid w:val="00F61F82"/>
    <w:rsid w:val="00F62E4D"/>
    <w:rsid w:val="00F66B34"/>
    <w:rsid w:val="00F675B9"/>
    <w:rsid w:val="00F711C9"/>
    <w:rsid w:val="00F74C59"/>
    <w:rsid w:val="00F75C3A"/>
    <w:rsid w:val="00F770AF"/>
    <w:rsid w:val="00F811D2"/>
    <w:rsid w:val="00F82E12"/>
    <w:rsid w:val="00F82E30"/>
    <w:rsid w:val="00F831CB"/>
    <w:rsid w:val="00F848A3"/>
    <w:rsid w:val="00F84ACF"/>
    <w:rsid w:val="00F85742"/>
    <w:rsid w:val="00F85BF8"/>
    <w:rsid w:val="00F871CE"/>
    <w:rsid w:val="00F87802"/>
    <w:rsid w:val="00F92139"/>
    <w:rsid w:val="00F92C0A"/>
    <w:rsid w:val="00F9415B"/>
    <w:rsid w:val="00FA13C2"/>
    <w:rsid w:val="00FA19D0"/>
    <w:rsid w:val="00FA273B"/>
    <w:rsid w:val="00FA52E8"/>
    <w:rsid w:val="00FA6623"/>
    <w:rsid w:val="00FA7F91"/>
    <w:rsid w:val="00FB121C"/>
    <w:rsid w:val="00FB1CDD"/>
    <w:rsid w:val="00FB1FBF"/>
    <w:rsid w:val="00FB2C2F"/>
    <w:rsid w:val="00FB305C"/>
    <w:rsid w:val="00FB3B53"/>
    <w:rsid w:val="00FB506A"/>
    <w:rsid w:val="00FB6BC2"/>
    <w:rsid w:val="00FB717D"/>
    <w:rsid w:val="00FC0E31"/>
    <w:rsid w:val="00FC2B18"/>
    <w:rsid w:val="00FC2E3D"/>
    <w:rsid w:val="00FC3BDE"/>
    <w:rsid w:val="00FC43A0"/>
    <w:rsid w:val="00FC5881"/>
    <w:rsid w:val="00FD1DBE"/>
    <w:rsid w:val="00FD25A7"/>
    <w:rsid w:val="00FD27B6"/>
    <w:rsid w:val="00FD3689"/>
    <w:rsid w:val="00FD42A3"/>
    <w:rsid w:val="00FD7468"/>
    <w:rsid w:val="00FD7CE0"/>
    <w:rsid w:val="00FE0B3B"/>
    <w:rsid w:val="00FE1BE2"/>
    <w:rsid w:val="00FE4FDB"/>
    <w:rsid w:val="00FE5D18"/>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BC97924"/>
  <w15:docId w15:val="{3D289A89-0F14-4409-AB61-AADED8CA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Tekstprzypisukocowego">
    <w:name w:val="endnote text"/>
    <w:basedOn w:val="Normalny"/>
    <w:link w:val="TekstprzypisukocowegoZnak"/>
    <w:uiPriority w:val="99"/>
    <w:semiHidden/>
    <w:unhideWhenUsed/>
    <w:rsid w:val="009D3F63"/>
    <w:pPr>
      <w:widowControl/>
      <w:autoSpaceDE/>
      <w:autoSpaceDN/>
      <w:adjustRightInd/>
      <w:spacing w:after="200" w:line="276" w:lineRule="auto"/>
    </w:pPr>
    <w:rPr>
      <w:rFonts w:ascii="Calibri" w:eastAsia="Calibri" w:hAnsi="Calibri" w:cs="Times New Roman"/>
      <w:sz w:val="20"/>
      <w:lang w:eastAsia="en-US"/>
    </w:rPr>
  </w:style>
  <w:style w:type="character" w:customStyle="1" w:styleId="TekstprzypisukocowegoZnak">
    <w:name w:val="Tekst przypisu końcowego Znak"/>
    <w:link w:val="Tekstprzypisukocowego"/>
    <w:uiPriority w:val="99"/>
    <w:semiHidden/>
    <w:rsid w:val="009D3F63"/>
    <w:rPr>
      <w:rFonts w:ascii="Calibri" w:eastAsia="Calibri" w:hAnsi="Calibri"/>
      <w:lang w:eastAsia="en-US"/>
    </w:rPr>
  </w:style>
  <w:style w:type="character" w:styleId="Odwoanieprzypisukocowego">
    <w:name w:val="endnote reference"/>
    <w:uiPriority w:val="99"/>
    <w:semiHidden/>
    <w:unhideWhenUsed/>
    <w:rsid w:val="009D3F63"/>
    <w:rPr>
      <w:vertAlign w:val="superscript"/>
    </w:rPr>
  </w:style>
  <w:style w:type="paragraph" w:styleId="Poprawka">
    <w:name w:val="Revision"/>
    <w:hidden/>
    <w:uiPriority w:val="99"/>
    <w:semiHidden/>
    <w:rsid w:val="009D3F63"/>
    <w:rPr>
      <w:rFonts w:ascii="Calibri" w:eastAsia="Calibri" w:hAnsi="Calibri"/>
      <w:sz w:val="22"/>
      <w:szCs w:val="22"/>
      <w:lang w:eastAsia="en-US"/>
    </w:rPr>
  </w:style>
  <w:style w:type="character" w:styleId="Hipercze">
    <w:name w:val="Hyperlink"/>
    <w:uiPriority w:val="99"/>
    <w:semiHidden/>
    <w:rsid w:val="00995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4751">
      <w:bodyDiv w:val="1"/>
      <w:marLeft w:val="0"/>
      <w:marRight w:val="0"/>
      <w:marTop w:val="0"/>
      <w:marBottom w:val="0"/>
      <w:divBdr>
        <w:top w:val="none" w:sz="0" w:space="0" w:color="auto"/>
        <w:left w:val="none" w:sz="0" w:space="0" w:color="auto"/>
        <w:bottom w:val="none" w:sz="0" w:space="0" w:color="auto"/>
        <w:right w:val="none" w:sz="0" w:space="0" w:color="auto"/>
      </w:divBdr>
      <w:divsChild>
        <w:div w:id="29495340">
          <w:marLeft w:val="0"/>
          <w:marRight w:val="0"/>
          <w:marTop w:val="0"/>
          <w:marBottom w:val="0"/>
          <w:divBdr>
            <w:top w:val="none" w:sz="0" w:space="0" w:color="auto"/>
            <w:left w:val="none" w:sz="0" w:space="0" w:color="auto"/>
            <w:bottom w:val="none" w:sz="0" w:space="0" w:color="auto"/>
            <w:right w:val="none" w:sz="0" w:space="0" w:color="auto"/>
          </w:divBdr>
          <w:divsChild>
            <w:div w:id="725029285">
              <w:marLeft w:val="0"/>
              <w:marRight w:val="0"/>
              <w:marTop w:val="0"/>
              <w:marBottom w:val="0"/>
              <w:divBdr>
                <w:top w:val="none" w:sz="0" w:space="0" w:color="auto"/>
                <w:left w:val="none" w:sz="0" w:space="0" w:color="auto"/>
                <w:bottom w:val="none" w:sz="0" w:space="0" w:color="auto"/>
                <w:right w:val="none" w:sz="0" w:space="0" w:color="auto"/>
              </w:divBdr>
            </w:div>
          </w:divsChild>
        </w:div>
        <w:div w:id="884095951">
          <w:marLeft w:val="0"/>
          <w:marRight w:val="0"/>
          <w:marTop w:val="0"/>
          <w:marBottom w:val="0"/>
          <w:divBdr>
            <w:top w:val="none" w:sz="0" w:space="0" w:color="auto"/>
            <w:left w:val="none" w:sz="0" w:space="0" w:color="auto"/>
            <w:bottom w:val="none" w:sz="0" w:space="0" w:color="auto"/>
            <w:right w:val="none" w:sz="0" w:space="0" w:color="auto"/>
          </w:divBdr>
          <w:divsChild>
            <w:div w:id="2145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_sikorski\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0CD9-2BCC-4C87-BE45-4A9F5CBC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Pages>
  <Words>1377</Words>
  <Characters>9448</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Agata Jaroszewska</dc:creator>
  <cp:lastModifiedBy>Małgorzata Literska</cp:lastModifiedBy>
  <cp:revision>2</cp:revision>
  <cp:lastPrinted>2018-10-16T11:32:00Z</cp:lastPrinted>
  <dcterms:created xsi:type="dcterms:W3CDTF">2021-07-13T10:54:00Z</dcterms:created>
  <dcterms:modified xsi:type="dcterms:W3CDTF">2021-07-13T10:54:00Z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