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490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56F0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9537AA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3F06336" w14:textId="13412665" w:rsidR="00F92338" w:rsidRPr="00F92338" w:rsidRDefault="00F92338" w:rsidP="00D477A8">
      <w:pPr>
        <w:rPr>
          <w:rFonts w:ascii="Calibri" w:eastAsia="Calibri" w:hAnsi="Calibri"/>
          <w:b/>
          <w:bCs/>
          <w:lang w:eastAsia="en-US"/>
        </w:rPr>
      </w:pPr>
      <w:r w:rsidRPr="00F92338">
        <w:rPr>
          <w:rFonts w:ascii="Calibri" w:eastAsia="Calibri" w:hAnsi="Calibri"/>
          <w:b/>
          <w:bCs/>
          <w:lang w:eastAsia="en-US"/>
        </w:rPr>
        <w:t>Program szkolenia</w:t>
      </w:r>
      <w:r w:rsidR="00354609">
        <w:rPr>
          <w:rFonts w:ascii="Calibri" w:eastAsia="Calibri" w:hAnsi="Calibri"/>
          <w:b/>
          <w:bCs/>
          <w:lang w:eastAsia="en-US"/>
        </w:rPr>
        <w:t xml:space="preserve">: </w:t>
      </w:r>
      <w:r w:rsidR="00D477A8" w:rsidRPr="00D477A8">
        <w:rPr>
          <w:rFonts w:ascii="Calibri" w:eastAsia="Calibri" w:hAnsi="Calibri"/>
          <w:b/>
          <w:bCs/>
          <w:lang w:eastAsia="en-US"/>
        </w:rPr>
        <w:t>Strategia rozwoju gminy a rozwój inwestycji</w:t>
      </w:r>
    </w:p>
    <w:p w14:paraId="381AB08F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1A6FB7F9" w14:textId="77777777" w:rsidR="00721707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08:30 – 10:00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721707" w:rsidRPr="00721707">
        <w:rPr>
          <w:rFonts w:ascii="Calibri" w:eastAsia="Calibri" w:hAnsi="Calibri"/>
          <w:lang w:eastAsia="en-US"/>
        </w:rPr>
        <w:t xml:space="preserve">Strategia rozwoju gminy jako dokument/narzędzie dla rozwoju inwestycji w gminie, </w:t>
      </w:r>
    </w:p>
    <w:p w14:paraId="1FADDF4E" w14:textId="02EB5D87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10:00 – 10:15 </w:t>
      </w:r>
      <w:r w:rsidR="00F92338" w:rsidRPr="00F92338">
        <w:rPr>
          <w:rFonts w:ascii="Calibri" w:eastAsia="Calibri" w:hAnsi="Calibri"/>
          <w:lang w:eastAsia="en-US"/>
        </w:rPr>
        <w:t>- przerwa kawowa</w:t>
      </w:r>
    </w:p>
    <w:p w14:paraId="5D1EBE09" w14:textId="3EAD497C" w:rsidR="00354609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10:15 – 11:15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721707" w:rsidRPr="00721707">
        <w:rPr>
          <w:rFonts w:ascii="Calibri" w:eastAsia="Calibri" w:hAnsi="Calibri"/>
          <w:lang w:eastAsia="en-US"/>
        </w:rPr>
        <w:t>Strategia rozwoju gminy zgodna z nowym uregulowaniem prawnym,</w:t>
      </w:r>
      <w:r w:rsidR="00721707" w:rsidRPr="00721707">
        <w:t xml:space="preserve"> </w:t>
      </w:r>
      <w:r w:rsidR="00721707">
        <w:t>P</w:t>
      </w:r>
      <w:r w:rsidR="00721707" w:rsidRPr="00721707">
        <w:rPr>
          <w:rFonts w:ascii="Calibri" w:eastAsia="Calibri" w:hAnsi="Calibri"/>
          <w:lang w:eastAsia="en-US"/>
        </w:rPr>
        <w:t>lanowanie strategiczne w procesie pozyskiwania inwestora</w:t>
      </w:r>
      <w:r w:rsidR="00721707">
        <w:rPr>
          <w:rFonts w:ascii="Calibri" w:eastAsia="Calibri" w:hAnsi="Calibri"/>
          <w:lang w:eastAsia="en-US"/>
        </w:rPr>
        <w:t>,</w:t>
      </w:r>
      <w:r w:rsidR="00354609" w:rsidRPr="00354609">
        <w:t xml:space="preserve"> </w:t>
      </w:r>
    </w:p>
    <w:p w14:paraId="32426FD2" w14:textId="04DC8C67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 15 </w:t>
      </w:r>
      <w:r w:rsidR="00354609">
        <w:rPr>
          <w:rFonts w:ascii="Calibri" w:eastAsia="Calibri" w:hAnsi="Calibri"/>
          <w:lang w:eastAsia="en-US"/>
        </w:rPr>
        <w:t xml:space="preserve">- </w:t>
      </w:r>
      <w:r>
        <w:rPr>
          <w:rFonts w:ascii="Calibri" w:eastAsia="Calibri" w:hAnsi="Calibri"/>
          <w:lang w:eastAsia="en-US"/>
        </w:rPr>
        <w:t xml:space="preserve">11:45 </w:t>
      </w:r>
      <w:r w:rsidR="00F92338" w:rsidRPr="00F92338">
        <w:rPr>
          <w:rFonts w:ascii="Calibri" w:eastAsia="Calibri" w:hAnsi="Calibri"/>
          <w:lang w:eastAsia="en-US"/>
        </w:rPr>
        <w:t>- przerwa obiadowa</w:t>
      </w:r>
    </w:p>
    <w:p w14:paraId="67816A16" w14:textId="2864D0DC" w:rsidR="00721707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11:45 – 13:15 </w:t>
      </w:r>
      <w:r w:rsidR="00F92338" w:rsidRPr="00F92338">
        <w:rPr>
          <w:rFonts w:ascii="Calibri" w:eastAsia="Calibri" w:hAnsi="Calibri"/>
          <w:lang w:eastAsia="en-US"/>
        </w:rPr>
        <w:t xml:space="preserve"> </w:t>
      </w:r>
      <w:r w:rsidR="00721707">
        <w:rPr>
          <w:rFonts w:ascii="Calibri" w:eastAsia="Calibri" w:hAnsi="Calibri"/>
          <w:lang w:eastAsia="en-US"/>
        </w:rPr>
        <w:t>-</w:t>
      </w:r>
      <w:r w:rsidR="00721707" w:rsidRPr="00721707">
        <w:rPr>
          <w:rFonts w:ascii="Calibri" w:eastAsia="Calibri" w:hAnsi="Calibri"/>
          <w:lang w:eastAsia="en-US"/>
        </w:rPr>
        <w:t xml:space="preserve"> Ustawa o wspieraniu nowych inwestycji</w:t>
      </w:r>
      <w:r w:rsidR="00721707">
        <w:rPr>
          <w:rFonts w:ascii="Calibri" w:eastAsia="Calibri" w:hAnsi="Calibri"/>
          <w:lang w:eastAsia="en-US"/>
        </w:rPr>
        <w:t>,</w:t>
      </w:r>
    </w:p>
    <w:p w14:paraId="5CF5E864" w14:textId="315A126B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13:15 – 13:30</w:t>
      </w:r>
      <w:r w:rsidR="00F92338" w:rsidRPr="00F92338">
        <w:rPr>
          <w:rFonts w:ascii="Calibri" w:eastAsia="Calibri" w:hAnsi="Calibri"/>
          <w:lang w:eastAsia="en-US"/>
        </w:rPr>
        <w:t xml:space="preserve"> – przerwa kawowa</w:t>
      </w:r>
    </w:p>
    <w:p w14:paraId="60E11C84" w14:textId="458E207D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13:30 – 14:30</w:t>
      </w:r>
      <w:r w:rsidR="00F92338" w:rsidRPr="00F92338">
        <w:rPr>
          <w:rFonts w:ascii="Calibri" w:eastAsia="Calibri" w:hAnsi="Calibri"/>
          <w:lang w:eastAsia="en-US"/>
        </w:rPr>
        <w:t xml:space="preserve"> – sesja pytań i odpowiedzi</w:t>
      </w:r>
    </w:p>
    <w:p w14:paraId="0BB68EA6" w14:textId="77777777" w:rsidR="00354609" w:rsidRPr="00F92338" w:rsidRDefault="00354609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3537A4DA" w14:textId="39D952BD" w:rsidR="00616054" w:rsidRPr="00616054" w:rsidRDefault="00721707" w:rsidP="00616054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721707">
        <w:rPr>
          <w:rFonts w:ascii="Calibri" w:eastAsia="Calibri" w:hAnsi="Calibri"/>
          <w:lang w:eastAsia="en-US"/>
        </w:rPr>
        <w:t>Celem szkolenia jest podniesienie kompetencji osób zaangażowanych w proces obsługi inwestora do przygotowywania strategii rozwoju gminy jako narzędzia wspierania i rozwoju inwestycji w gminie. Podczas szkolenia będą poruszane tematy jak:  znaczenie strategii rozwoju gminy dla procesów pozyskiwania i rozwoju inwestycji w gminie, planowanie strategiczne w procesie pozyskiwania inwestora, Ustawa o wspieraniu nowych inwestycji.</w:t>
      </w:r>
    </w:p>
    <w:p w14:paraId="330685FB" w14:textId="32BC1CA2" w:rsidR="00F92338" w:rsidRPr="00F92338" w:rsidRDefault="00616054" w:rsidP="00616054">
      <w:pPr>
        <w:spacing w:after="160" w:line="256" w:lineRule="auto"/>
        <w:jc w:val="both"/>
        <w:rPr>
          <w:rFonts w:ascii="Calibri" w:eastAsia="Calibri" w:hAnsi="Calibri"/>
          <w:b/>
          <w:bCs/>
          <w:lang w:eastAsia="en-US"/>
        </w:rPr>
      </w:pPr>
      <w:r w:rsidRPr="00616054">
        <w:rPr>
          <w:rFonts w:ascii="Calibri" w:eastAsia="Calibri" w:hAnsi="Calibri"/>
          <w:lang w:eastAsia="en-US"/>
        </w:rPr>
        <w:t>Wykorzystywane metody pracy: wykład z prezentacją, dyskusja, ćwiczenia,</w:t>
      </w:r>
    </w:p>
    <w:p w14:paraId="743AB68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B78D75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5E937E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F11C3C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7915C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E880A8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07801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EC9663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F633BD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CFBD4F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65F70F5" w14:textId="77777777" w:rsidR="00303662" w:rsidRPr="00303662" w:rsidRDefault="00303662" w:rsidP="00354609">
      <w:pPr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8E97" w14:textId="77777777" w:rsidR="0004201F" w:rsidRDefault="0004201F" w:rsidP="00946188">
      <w:r>
        <w:separator/>
      </w:r>
    </w:p>
  </w:endnote>
  <w:endnote w:type="continuationSeparator" w:id="0">
    <w:p w14:paraId="65163132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40C3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45EE4" w14:textId="77777777" w:rsidR="00492040" w:rsidRDefault="00721707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9AB" w14:textId="77777777" w:rsidR="00D03CDE" w:rsidRDefault="00721707" w:rsidP="00A978AA">
    <w:pPr>
      <w:pStyle w:val="Stopka"/>
      <w:ind w:right="360"/>
      <w:rPr>
        <w:rFonts w:ascii="Times New Roman" w:hAnsi="Times New Roman"/>
      </w:rPr>
    </w:pPr>
  </w:p>
  <w:p w14:paraId="49ABDA0D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60D8F1E6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7DC4E1D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0518D46B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499C226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9B9E4E7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7F9C4AD3" wp14:editId="29EF838E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64969EA6" wp14:editId="01512BC3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24A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171B" w14:textId="77777777" w:rsidR="0004201F" w:rsidRDefault="0004201F" w:rsidP="00946188">
      <w:r>
        <w:separator/>
      </w:r>
    </w:p>
  </w:footnote>
  <w:footnote w:type="continuationSeparator" w:id="0">
    <w:p w14:paraId="70FF895E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A63F" w14:textId="77777777" w:rsidR="00492040" w:rsidRDefault="00721707" w:rsidP="005D1CA3">
    <w:pPr>
      <w:pStyle w:val="Nagwek"/>
      <w:ind w:left="-720"/>
      <w:jc w:val="center"/>
    </w:pPr>
  </w:p>
  <w:p w14:paraId="5E399C3F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0B94438C" wp14:editId="51F0027D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C0329" w14:textId="77777777" w:rsidR="000B3D5D" w:rsidRDefault="00721707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A35" w14:textId="77777777" w:rsidR="00F47139" w:rsidRDefault="00F47139">
    <w:pPr>
      <w:pStyle w:val="Nagwek"/>
    </w:pPr>
  </w:p>
  <w:p w14:paraId="0CF25738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2088912" wp14:editId="3C7F37FB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DEB"/>
    <w:multiLevelType w:val="hybridMultilevel"/>
    <w:tmpl w:val="37BA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1B230B"/>
    <w:multiLevelType w:val="multilevel"/>
    <w:tmpl w:val="32A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4609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16054"/>
    <w:rsid w:val="00636465"/>
    <w:rsid w:val="00656D10"/>
    <w:rsid w:val="00664E50"/>
    <w:rsid w:val="00670364"/>
    <w:rsid w:val="006C4F54"/>
    <w:rsid w:val="00716B16"/>
    <w:rsid w:val="0071784B"/>
    <w:rsid w:val="00721707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CF6C07"/>
    <w:rsid w:val="00D30E7F"/>
    <w:rsid w:val="00D33E53"/>
    <w:rsid w:val="00D477A8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92338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BBA12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5</cp:revision>
  <cp:lastPrinted>2016-09-14T08:00:00Z</cp:lastPrinted>
  <dcterms:created xsi:type="dcterms:W3CDTF">2020-12-01T14:04:00Z</dcterms:created>
  <dcterms:modified xsi:type="dcterms:W3CDTF">2021-09-29T10:28:00Z</dcterms:modified>
</cp:coreProperties>
</file>